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528E3617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4A7C6D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907E18B" w:rsidR="004A5BED" w:rsidRDefault="00ED7E7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October </w:t>
      </w:r>
      <w:r w:rsidR="00F240BC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="000457AF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252E413D" w:rsidR="002467EA" w:rsidRDefault="00810A9C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393123D2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0B67FB5E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A897F7F" w:rsidR="002467EA" w:rsidRDefault="00810A9C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5ECCF4C5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659EAED9" w:rsidR="002467EA" w:rsidRDefault="00810A9C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00E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3E4B01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07ED3023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6C3620F9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13A698A5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00E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6266460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15C7214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7052F1FD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93AB54C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00E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A8E029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60B3CB96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1DB050EF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AFC409D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0760FF3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5C4A3020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00E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3EA8518C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5FC00C24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12066D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5251DDC" w:rsidR="00400EC1" w:rsidRDefault="00810A9C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7E9135C5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7F4D">
        <w:rPr>
          <w:rFonts w:ascii="Times New Roman" w:hAnsi="Times New Roman" w:cs="Times New Roman"/>
          <w:sz w:val="24"/>
          <w:szCs w:val="24"/>
        </w:rPr>
        <w:t xml:space="preserve"> Meachell Walsh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053EDD3C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E605DF">
        <w:rPr>
          <w:rFonts w:eastAsia="Times New Roman" w:cs="Calibri"/>
          <w:color w:val="222222"/>
          <w:sz w:val="24"/>
          <w:szCs w:val="24"/>
        </w:rPr>
        <w:t>10/6/22</w:t>
      </w:r>
      <w:r w:rsidR="00810A9C">
        <w:rPr>
          <w:rFonts w:eastAsia="Times New Roman" w:cs="Calibri"/>
          <w:color w:val="222222"/>
          <w:sz w:val="24"/>
          <w:szCs w:val="24"/>
        </w:rPr>
        <w:t>. Moved by Jamie, seconded by Dan, minutes approved as read.</w:t>
      </w:r>
    </w:p>
    <w:p w14:paraId="279F22DD" w14:textId="493331B3" w:rsidR="00E605DF" w:rsidRDefault="00E605D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Result of Email vote 10/11-10/12/22 Sonography Post-Associate Certificate:</w:t>
      </w:r>
    </w:p>
    <w:p w14:paraId="48785DCE" w14:textId="77777777" w:rsidR="00E605DF" w:rsidRDefault="00E605DF" w:rsidP="00E605DF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E605DF" w14:paraId="4B8A8038" w14:textId="77777777" w:rsidTr="008541E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80BD" w14:textId="77777777" w:rsidR="00E605DF" w:rsidRDefault="00E605DF" w:rsidP="00854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A97" w14:textId="43EE46BF" w:rsidR="00E605DF" w:rsidRDefault="00E605DF" w:rsidP="008541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3DD" w14:textId="0ABE5C25" w:rsidR="00E605DF" w:rsidRDefault="00400EC1" w:rsidP="008541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0D1" w14:textId="43E1BEEC" w:rsidR="00E605DF" w:rsidRDefault="00400EC1" w:rsidP="008541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2BEB02EB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C92" w14:textId="17472BF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C9EB" w14:textId="2D15BC49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DC8" w14:textId="23994BEB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173" w14:textId="44ABD524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111CDECC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88D" w14:textId="69F7502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87E" w14:textId="35E5001B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992" w14:textId="4077CC9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10A" w14:textId="7EB7C551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5B306896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A80" w14:textId="2D17A38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16E" w14:textId="7EE92D75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3E5" w14:textId="1AB33942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DE1" w14:textId="0BFC572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400EC1" w14:paraId="3CBDE20B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967" w14:textId="6F9D017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860" w14:textId="50573E5C" w:rsidR="00400EC1" w:rsidRDefault="002550F3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A57" w14:textId="261A8508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FAC" w14:textId="09335506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3DABE490" w14:textId="77777777" w:rsidTr="008541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3CD" w14:textId="27C3B662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737" w14:textId="3416095B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575A" w14:textId="1069943C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7C0" w14:textId="3D6873A0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14:paraId="2675BF7C" w14:textId="77777777" w:rsidR="00E605DF" w:rsidRPr="00E605DF" w:rsidRDefault="00E605DF" w:rsidP="00E605DF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71F5E24A" w14:textId="4C068A5A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31F685DF" w14:textId="5C0455E0" w:rsidR="00E605DF" w:rsidRDefault="00E605DF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ENG107 – Technical Communications I</w:t>
      </w:r>
      <w:r w:rsidR="00810A9C">
        <w:rPr>
          <w:rFonts w:asciiTheme="minorHAnsi" w:eastAsia="Times New Roman" w:hAnsiTheme="minorHAnsi" w:cstheme="minorHAnsi"/>
          <w:color w:val="222222"/>
          <w:sz w:val="24"/>
          <w:szCs w:val="24"/>
        </w:rPr>
        <w:t>. Meachell explained the changes.  It was moved by David to recommend approval on the change. It was seconded by Yvonne and Brian and the motion passed.</w:t>
      </w:r>
    </w:p>
    <w:p w14:paraId="21BF3C62" w14:textId="53BA1ED1" w:rsidR="003B6559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</w:t>
      </w:r>
      <w:r w:rsidR="00E605DF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a Program:</w:t>
      </w:r>
    </w:p>
    <w:p w14:paraId="263D0B2C" w14:textId="63AF45C7" w:rsidR="00E605DF" w:rsidRDefault="00E605DF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AAS – Associate of Applied Science Computer Technologies</w:t>
      </w:r>
    </w:p>
    <w:p w14:paraId="110257C5" w14:textId="2D5F5E7F" w:rsidR="00E605DF" w:rsidRDefault="00E605DF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AA – Associate of Arts Graphic Communications</w:t>
      </w:r>
    </w:p>
    <w:p w14:paraId="3EB90C19" w14:textId="06B421F5" w:rsidR="00810A9C" w:rsidRPr="00EA702F" w:rsidRDefault="00810A9C" w:rsidP="00810A9C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It was moved by Jamie and seconded by Dan to recommend inactivation of these programs; motion passed.</w:t>
      </w:r>
    </w:p>
    <w:p w14:paraId="2C2CF0B4" w14:textId="7A3AC18B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810A9C">
        <w:rPr>
          <w:rFonts w:asciiTheme="minorHAnsi" w:eastAsia="Times New Roman" w:hAnsiTheme="minorHAnsi" w:cstheme="minorHAnsi"/>
          <w:color w:val="222222"/>
          <w:sz w:val="24"/>
          <w:szCs w:val="24"/>
        </w:rPr>
        <w:t>It was moved by Jamie and seconded by Yvonne to adjourn the metting.  Meeting adjourned at 3:53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67EA"/>
    <w:rsid w:val="002550F3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0EC1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A7C6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5F7F4D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B4473"/>
    <w:rsid w:val="007C5BA9"/>
    <w:rsid w:val="007D730E"/>
    <w:rsid w:val="007D78D3"/>
    <w:rsid w:val="007D7DAF"/>
    <w:rsid w:val="007E623A"/>
    <w:rsid w:val="007E63F5"/>
    <w:rsid w:val="0080606F"/>
    <w:rsid w:val="00810A9C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605D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240BC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2019-11-20T21:59:00Z</cp:lastPrinted>
  <dcterms:created xsi:type="dcterms:W3CDTF">2022-10-21T16:51:00Z</dcterms:created>
  <dcterms:modified xsi:type="dcterms:W3CDTF">2022-11-02T19:56:00Z</dcterms:modified>
</cp:coreProperties>
</file>