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E3E0A" w14:textId="740561BF" w:rsidR="000C1B4A" w:rsidRPr="000C1B4A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Course Prefix, Num</w:t>
      </w:r>
      <w:r w:rsidR="004E24D8">
        <w:rPr>
          <w:b/>
          <w:sz w:val="20"/>
          <w:szCs w:val="20"/>
        </w:rPr>
        <w:t xml:space="preserve">ber, and Title: </w:t>
      </w:r>
      <w:proofErr w:type="spellStart"/>
      <w:r w:rsidR="004E24D8">
        <w:rPr>
          <w:b/>
          <w:sz w:val="20"/>
          <w:szCs w:val="20"/>
        </w:rPr>
        <w:t>Psy</w:t>
      </w:r>
      <w:proofErr w:type="spellEnd"/>
      <w:r w:rsidR="004E24D8">
        <w:rPr>
          <w:b/>
          <w:sz w:val="20"/>
          <w:szCs w:val="20"/>
        </w:rPr>
        <w:t xml:space="preserve"> 101</w:t>
      </w:r>
      <w:r w:rsidR="00B6137B">
        <w:rPr>
          <w:b/>
          <w:sz w:val="20"/>
          <w:szCs w:val="20"/>
        </w:rPr>
        <w:t xml:space="preserve">, </w:t>
      </w:r>
      <w:r w:rsidR="004E24D8">
        <w:rPr>
          <w:b/>
          <w:sz w:val="20"/>
          <w:szCs w:val="20"/>
        </w:rPr>
        <w:t>General</w:t>
      </w:r>
      <w:r w:rsidR="00B6137B">
        <w:rPr>
          <w:b/>
          <w:sz w:val="20"/>
          <w:szCs w:val="20"/>
        </w:rPr>
        <w:t xml:space="preserve"> Psychology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E24D8">
        <w:rPr>
          <w:b/>
          <w:sz w:val="20"/>
          <w:szCs w:val="20"/>
        </w:rPr>
        <w:t xml:space="preserve">      </w:t>
      </w:r>
      <w:r w:rsidR="004E24D8">
        <w:rPr>
          <w:b/>
          <w:sz w:val="20"/>
          <w:szCs w:val="20"/>
        </w:rPr>
        <w:tab/>
      </w:r>
      <w:r w:rsidR="004E24D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>Academic Year:</w:t>
      </w:r>
      <w:r w:rsidR="004E24D8">
        <w:rPr>
          <w:b/>
          <w:sz w:val="20"/>
          <w:szCs w:val="20"/>
        </w:rPr>
        <w:t xml:space="preserve"> </w:t>
      </w:r>
      <w:r w:rsidR="00D00FC2">
        <w:rPr>
          <w:b/>
          <w:sz w:val="20"/>
          <w:szCs w:val="20"/>
        </w:rPr>
        <w:t>2020-2021</w:t>
      </w:r>
    </w:p>
    <w:p w14:paraId="118EDD61" w14:textId="77777777" w:rsidR="000C1B4A" w:rsidRPr="000C1B4A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Department:</w:t>
      </w:r>
      <w:r w:rsidR="00B6137B">
        <w:rPr>
          <w:b/>
          <w:sz w:val="20"/>
          <w:szCs w:val="20"/>
        </w:rPr>
        <w:t xml:space="preserve"> Social Science</w:t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  <w:t>Section Number(s):</w:t>
      </w:r>
      <w:r w:rsidR="004E24D8">
        <w:rPr>
          <w:b/>
          <w:sz w:val="20"/>
          <w:szCs w:val="20"/>
        </w:rPr>
        <w:t xml:space="preserve"> 100</w:t>
      </w:r>
      <w:r w:rsidR="007466EE">
        <w:rPr>
          <w:b/>
          <w:sz w:val="20"/>
          <w:szCs w:val="20"/>
        </w:rPr>
        <w:t>1</w:t>
      </w:r>
    </w:p>
    <w:p w14:paraId="30CF7A40" w14:textId="77777777" w:rsidR="000C1B4A" w:rsidRDefault="000C1B4A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0C1B4A">
        <w:rPr>
          <w:b/>
          <w:sz w:val="20"/>
          <w:szCs w:val="20"/>
        </w:rPr>
        <w:t>Instructor:</w:t>
      </w:r>
      <w:r w:rsidR="00B6137B">
        <w:rPr>
          <w:b/>
          <w:sz w:val="20"/>
          <w:szCs w:val="20"/>
        </w:rPr>
        <w:t xml:space="preserve"> Stephanie Davis</w:t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  <w:t xml:space="preserve">Is this a </w:t>
      </w:r>
      <w:proofErr w:type="spellStart"/>
      <w:r w:rsidRPr="000C1B4A">
        <w:rPr>
          <w:b/>
          <w:sz w:val="20"/>
          <w:szCs w:val="20"/>
        </w:rPr>
        <w:t>GenEd</w:t>
      </w:r>
      <w:proofErr w:type="spellEnd"/>
      <w:r w:rsidRPr="000C1B4A">
        <w:rPr>
          <w:b/>
          <w:sz w:val="20"/>
          <w:szCs w:val="20"/>
        </w:rPr>
        <w:t xml:space="preserve"> class? </w:t>
      </w:r>
      <w:proofErr w:type="spellStart"/>
      <w:r w:rsidRPr="000C1B4A">
        <w:rPr>
          <w:b/>
          <w:sz w:val="20"/>
          <w:szCs w:val="20"/>
        </w:rPr>
        <w:t>Yes_</w:t>
      </w:r>
      <w:r w:rsidR="004E24D8">
        <w:rPr>
          <w:b/>
          <w:sz w:val="20"/>
          <w:szCs w:val="20"/>
        </w:rPr>
        <w:t>X</w:t>
      </w:r>
      <w:proofErr w:type="spellEnd"/>
      <w:r w:rsidRPr="000C1B4A">
        <w:rPr>
          <w:b/>
          <w:sz w:val="20"/>
          <w:szCs w:val="20"/>
        </w:rPr>
        <w:t>__   No___</w:t>
      </w:r>
    </w:p>
    <w:p w14:paraId="2291C2F1" w14:textId="77777777" w:rsidR="000C1B4A" w:rsidRDefault="000C1B4A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4CF05B49" w14:textId="77777777" w:rsidR="000E19B6" w:rsidRPr="0035378E" w:rsidRDefault="000E19B6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35378E">
        <w:rPr>
          <w:b/>
          <w:sz w:val="18"/>
          <w:szCs w:val="18"/>
        </w:rPr>
        <w:t>Complete and submit your assessment report</w:t>
      </w:r>
      <w:r w:rsidR="00116348" w:rsidRPr="0035378E">
        <w:rPr>
          <w:b/>
          <w:sz w:val="18"/>
          <w:szCs w:val="18"/>
        </w:rPr>
        <w:t xml:space="preserve"> electronically</w:t>
      </w:r>
      <w:r w:rsidRPr="0035378E">
        <w:rPr>
          <w:b/>
          <w:sz w:val="18"/>
          <w:szCs w:val="18"/>
        </w:rPr>
        <w:t xml:space="preserve"> to your </w:t>
      </w:r>
      <w:r w:rsidR="00B23D43">
        <w:rPr>
          <w:b/>
          <w:sz w:val="18"/>
          <w:szCs w:val="18"/>
        </w:rPr>
        <w:t>department chair</w:t>
      </w:r>
      <w:r w:rsidRPr="0035378E">
        <w:rPr>
          <w:b/>
          <w:sz w:val="18"/>
          <w:szCs w:val="18"/>
        </w:rPr>
        <w:t>.  As needed, please attach supporting documents and/or a narrative description of the asses</w:t>
      </w:r>
      <w:r w:rsidR="00967C80">
        <w:rPr>
          <w:b/>
          <w:sz w:val="18"/>
          <w:szCs w:val="18"/>
        </w:rPr>
        <w:t>sment activities</w:t>
      </w:r>
      <w:r w:rsidRPr="0035378E">
        <w:rPr>
          <w:b/>
          <w:sz w:val="18"/>
          <w:szCs w:val="18"/>
        </w:rPr>
        <w:t xml:space="preserve">. </w:t>
      </w:r>
      <w:r w:rsidR="00E83581">
        <w:rPr>
          <w:b/>
          <w:sz w:val="18"/>
          <w:szCs w:val="18"/>
        </w:rPr>
        <w:t xml:space="preserve"> You may use as many or as few outcomes as necessary.</w:t>
      </w:r>
    </w:p>
    <w:p w14:paraId="3BEAE127" w14:textId="77777777" w:rsidR="000E19B6" w:rsidRPr="00E1652E" w:rsidRDefault="000E19B6" w:rsidP="000E19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396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960"/>
        <w:gridCol w:w="3420"/>
      </w:tblGrid>
      <w:tr w:rsidR="0075509B" w14:paraId="4F79ED72" w14:textId="77777777" w:rsidTr="00101C88">
        <w:trPr>
          <w:trHeight w:val="447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CCC62A5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Class/Course</w:t>
            </w:r>
            <w:r w:rsidRPr="00290AF3">
              <w:rPr>
                <w:b/>
                <w:bCs/>
                <w:sz w:val="20"/>
                <w:szCs w:val="20"/>
              </w:rPr>
              <w:t xml:space="preserve"> Outcomes</w:t>
            </w: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7F126BE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Measures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967EF7C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Results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35B452F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Any Changes Made as a Result of Assessment</w:t>
            </w:r>
          </w:p>
        </w:tc>
      </w:tr>
      <w:tr w:rsidR="0075509B" w14:paraId="1BC4EE36" w14:textId="77777777" w:rsidTr="00101C88">
        <w:trPr>
          <w:trHeight w:val="972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1397124C" w14:textId="77777777"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In the boxes below, s</w:t>
            </w:r>
            <w:r w:rsidRPr="00290AF3">
              <w:rPr>
                <w:bCs/>
                <w:iCs/>
                <w:sz w:val="20"/>
                <w:szCs w:val="20"/>
              </w:rPr>
              <w:t>ummarize the outcomes assess</w:t>
            </w:r>
            <w:r>
              <w:rPr>
                <w:bCs/>
                <w:iCs/>
                <w:sz w:val="20"/>
                <w:szCs w:val="20"/>
              </w:rPr>
              <w:t>ed in your class or course</w:t>
            </w:r>
            <w:r w:rsidRPr="00290AF3">
              <w:rPr>
                <w:bCs/>
                <w:iCs/>
                <w:sz w:val="20"/>
                <w:szCs w:val="20"/>
              </w:rPr>
              <w:t xml:space="preserve"> during the last year</w:t>
            </w:r>
            <w:r w:rsidRPr="00290AF3">
              <w:rPr>
                <w:bCs/>
                <w:i/>
                <w:iCs/>
                <w:sz w:val="20"/>
                <w:szCs w:val="20"/>
              </w:rPr>
              <w:t>.</w:t>
            </w:r>
            <w:r w:rsidR="000C1B4A">
              <w:rPr>
                <w:bCs/>
                <w:iCs/>
                <w:sz w:val="20"/>
                <w:szCs w:val="20"/>
              </w:rPr>
              <w:t xml:space="preserve"> If </w:t>
            </w:r>
            <w:r>
              <w:rPr>
                <w:bCs/>
                <w:iCs/>
                <w:sz w:val="20"/>
                <w:szCs w:val="20"/>
              </w:rPr>
              <w:t xml:space="preserve">this is a </w:t>
            </w:r>
            <w:proofErr w:type="spellStart"/>
            <w:r>
              <w:rPr>
                <w:bCs/>
                <w:iCs/>
                <w:sz w:val="20"/>
                <w:szCs w:val="20"/>
              </w:rPr>
              <w:t>GenEd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class, include the appropriate </w:t>
            </w:r>
            <w:proofErr w:type="spellStart"/>
            <w:r>
              <w:rPr>
                <w:bCs/>
                <w:iCs/>
                <w:sz w:val="20"/>
                <w:szCs w:val="20"/>
              </w:rPr>
              <w:t>GenEd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objectives.</w:t>
            </w:r>
            <w:r w:rsidRPr="00290AF3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25A5A5F5" w14:textId="77777777" w:rsidR="0075509B" w:rsidRPr="00290AF3" w:rsidRDefault="0075509B" w:rsidP="00BC4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methods </w:t>
            </w:r>
            <w:r>
              <w:rPr>
                <w:sz w:val="20"/>
                <w:szCs w:val="20"/>
              </w:rPr>
              <w:t>used to assess course outcomes during the last year. Include the criterion you’ll use to judge whether or not students have achieved the expected outcome.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5EDC7242" w14:textId="77777777"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results </w:t>
            </w:r>
            <w:r>
              <w:rPr>
                <w:sz w:val="20"/>
                <w:szCs w:val="20"/>
              </w:rPr>
              <w:t xml:space="preserve">of your assessment activities during the last year.  Include your judgement as to whether or not the criterion for student </w:t>
            </w:r>
            <w:proofErr w:type="spellStart"/>
            <w:r>
              <w:rPr>
                <w:sz w:val="20"/>
                <w:szCs w:val="20"/>
              </w:rPr>
              <w:t>acheivement</w:t>
            </w:r>
            <w:proofErr w:type="spellEnd"/>
            <w:r>
              <w:rPr>
                <w:sz w:val="20"/>
                <w:szCs w:val="20"/>
              </w:rPr>
              <w:t xml:space="preserve"> has been met.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4A18280A" w14:textId="77777777" w:rsidR="0075509B" w:rsidRPr="00290AF3" w:rsidRDefault="0075509B" w:rsidP="00B23D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</w:t>
            </w:r>
            <w:r>
              <w:rPr>
                <w:sz w:val="20"/>
                <w:szCs w:val="20"/>
              </w:rPr>
              <w:t>how you</w:t>
            </w:r>
            <w:r w:rsidRPr="00290AF3">
              <w:rPr>
                <w:sz w:val="20"/>
                <w:szCs w:val="20"/>
              </w:rPr>
              <w:t xml:space="preserve"> plan to use the resu</w:t>
            </w:r>
            <w:r>
              <w:rPr>
                <w:sz w:val="20"/>
                <w:szCs w:val="20"/>
              </w:rPr>
              <w:t>lts to improve student learning.</w:t>
            </w:r>
          </w:p>
        </w:tc>
      </w:tr>
      <w:tr w:rsidR="0075509B" w14:paraId="12F0D61C" w14:textId="77777777" w:rsidTr="00101C88">
        <w:trPr>
          <w:trHeight w:val="1920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CF35AA4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Outcome #1:</w:t>
            </w:r>
          </w:p>
          <w:p w14:paraId="64946D82" w14:textId="6BC6A9F9" w:rsidR="00A32D6B" w:rsidRPr="004E24D8" w:rsidRDefault="004E24D8" w:rsidP="004E24D8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4E24D8">
              <w:rPr>
                <w:rFonts w:ascii="Helvetica" w:hAnsi="Helvetica" w:cs="Helvetica"/>
                <w:color w:val="333333"/>
                <w:sz w:val="20"/>
                <w:szCs w:val="20"/>
              </w:rPr>
              <w:t>Given the need to gain a knowledge base in psychology, students will accurately define and explain numerous psychological constructs.</w:t>
            </w: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D39F616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28304786" w14:textId="16E160CB" w:rsidR="00B6137B" w:rsidRPr="00D00FC2" w:rsidRDefault="00D00FC2" w:rsidP="00D00FC2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Quizzes</w:t>
            </w:r>
          </w:p>
          <w:p w14:paraId="5F34AFA0" w14:textId="77777777" w:rsidR="0075509B" w:rsidRPr="00B6137B" w:rsidRDefault="0075509B" w:rsidP="004E24D8">
            <w:pPr>
              <w:pStyle w:val="Default"/>
              <w:rPr>
                <w:sz w:val="20"/>
                <w:szCs w:val="20"/>
              </w:rPr>
            </w:pPr>
          </w:p>
          <w:p w14:paraId="03428610" w14:textId="77777777" w:rsidR="00101C88" w:rsidRDefault="00101C88" w:rsidP="001F21EE">
            <w:pPr>
              <w:pStyle w:val="Default"/>
              <w:rPr>
                <w:sz w:val="20"/>
                <w:szCs w:val="20"/>
              </w:rPr>
            </w:pPr>
          </w:p>
          <w:p w14:paraId="2A1DCDBC" w14:textId="77777777" w:rsid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546A686F" w14:textId="77777777" w:rsidR="00B6137B" w:rsidRDefault="007F58BB" w:rsidP="00B6137B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Average over </w:t>
            </w:r>
            <w:r w:rsidR="00486B60">
              <w:rPr>
                <w:sz w:val="20"/>
                <w:szCs w:val="20"/>
              </w:rPr>
              <w:t>7</w:t>
            </w:r>
            <w:r w:rsidR="00B6137B">
              <w:rPr>
                <w:sz w:val="20"/>
                <w:szCs w:val="20"/>
              </w:rPr>
              <w:t>0%</w:t>
            </w:r>
          </w:p>
          <w:p w14:paraId="458759C8" w14:textId="77777777" w:rsidR="00B6137B" w:rsidRPr="0075509B" w:rsidRDefault="00B6137B" w:rsidP="00D00FC2">
            <w:pPr>
              <w:pStyle w:val="Default"/>
              <w:ind w:left="72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48C1E47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3E7274B7" w14:textId="55824B61" w:rsidR="0075509B" w:rsidRDefault="007F58BB" w:rsidP="00B6137B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Average </w:t>
            </w:r>
            <w:r w:rsidR="004214D0">
              <w:rPr>
                <w:sz w:val="20"/>
                <w:szCs w:val="20"/>
              </w:rPr>
              <w:t>74</w:t>
            </w:r>
            <w:r w:rsidR="00B6137B">
              <w:rPr>
                <w:sz w:val="20"/>
                <w:szCs w:val="20"/>
              </w:rPr>
              <w:t>%</w:t>
            </w:r>
          </w:p>
          <w:p w14:paraId="07CA9004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010395E4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0199F44B" w14:textId="77777777" w:rsidR="00B6137B" w:rsidRDefault="00486B60" w:rsidP="00B6137B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0A3D9806" w14:textId="0292B484" w:rsidR="00B6137B" w:rsidRPr="004E24D8" w:rsidRDefault="00B6137B" w:rsidP="004214D0">
            <w:pPr>
              <w:pStyle w:val="Default"/>
              <w:ind w:left="72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53453AE" w14:textId="38FE8727" w:rsidR="004214D0" w:rsidRDefault="004214D0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 Analysis:</w:t>
            </w:r>
          </w:p>
          <w:p w14:paraId="1793A43F" w14:textId="640C5AD3" w:rsidR="004214D0" w:rsidRDefault="004214D0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using a new book, but the average quiz results are the same.  The quizzes are accurately assessing the outcome.</w:t>
            </w:r>
          </w:p>
          <w:p w14:paraId="47C21A18" w14:textId="77777777" w:rsidR="004214D0" w:rsidRDefault="004214D0" w:rsidP="00AE301D">
            <w:pPr>
              <w:pStyle w:val="Default"/>
              <w:rPr>
                <w:sz w:val="20"/>
                <w:szCs w:val="20"/>
              </w:rPr>
            </w:pPr>
          </w:p>
          <w:p w14:paraId="77FDD4AF" w14:textId="237B2EE0" w:rsid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Action Plan:</w:t>
            </w:r>
          </w:p>
          <w:p w14:paraId="5FD53F78" w14:textId="77777777" w:rsidR="00B6137B" w:rsidRPr="0075509B" w:rsidRDefault="007F58B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</w:t>
            </w:r>
            <w:r w:rsidR="00486B6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equired</w:t>
            </w:r>
          </w:p>
        </w:tc>
      </w:tr>
      <w:tr w:rsidR="0075509B" w14:paraId="18DB6C7C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C5298C9" w14:textId="77777777" w:rsidR="0075509B" w:rsidRDefault="0075509B" w:rsidP="00B23D43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#2: </w:t>
            </w:r>
          </w:p>
          <w:p w14:paraId="5F3CB071" w14:textId="46F85B96" w:rsidR="00101C88" w:rsidRPr="00D00FC2" w:rsidRDefault="007F58BB" w:rsidP="00D00FC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F58BB">
              <w:rPr>
                <w:rFonts w:ascii="Helvetica" w:hAnsi="Helvetica" w:cs="Helvetica"/>
                <w:color w:val="333333"/>
                <w:sz w:val="20"/>
                <w:szCs w:val="20"/>
              </w:rPr>
              <w:t>Given information pertaining to psychological issues and behavior, students will critically evaluate statistics, studies and research.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649B6B8" w14:textId="77777777" w:rsidR="007F58BB" w:rsidRDefault="0075509B" w:rsidP="007466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44F37840" w14:textId="05994BE9" w:rsidR="007F58BB" w:rsidRDefault="00D00FC2" w:rsidP="007466EE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App</w:t>
            </w:r>
          </w:p>
          <w:p w14:paraId="6501CD62" w14:textId="2ECD97B3" w:rsidR="00D00FC2" w:rsidRDefault="00D00FC2" w:rsidP="007466EE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Podcast</w:t>
            </w:r>
          </w:p>
          <w:p w14:paraId="20418429" w14:textId="41CDB3D0" w:rsidR="00D00FC2" w:rsidRPr="007466EE" w:rsidRDefault="00D00FC2" w:rsidP="007466EE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Activities</w:t>
            </w:r>
          </w:p>
          <w:p w14:paraId="4B590D0F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4A2F9723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174CDF6C" w14:textId="77777777" w:rsidR="007F58BB" w:rsidRDefault="007F58BB" w:rsidP="007466EE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Average over </w:t>
            </w:r>
            <w:r w:rsidR="00486B60">
              <w:rPr>
                <w:sz w:val="20"/>
                <w:szCs w:val="20"/>
              </w:rPr>
              <w:t>7</w:t>
            </w:r>
            <w:r w:rsidR="00B6137B">
              <w:rPr>
                <w:sz w:val="20"/>
                <w:szCs w:val="20"/>
              </w:rPr>
              <w:t>0%</w:t>
            </w:r>
          </w:p>
          <w:p w14:paraId="09DCFFB9" w14:textId="77777777" w:rsidR="00D00FC2" w:rsidRDefault="00D00FC2" w:rsidP="007466EE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over 70%</w:t>
            </w:r>
          </w:p>
          <w:p w14:paraId="1EC5FBCC" w14:textId="527AC877" w:rsidR="00D00FC2" w:rsidRPr="007466EE" w:rsidRDefault="00D00FC2" w:rsidP="007466EE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over 70%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C599209" w14:textId="77777777" w:rsidR="0075509B" w:rsidRPr="0075509B" w:rsidRDefault="0075509B" w:rsidP="00BC4FB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03441D58" w14:textId="2930D50A" w:rsidR="0075509B" w:rsidRDefault="00584985" w:rsidP="00AE301D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Average </w:t>
            </w:r>
            <w:r w:rsidR="004214D0">
              <w:rPr>
                <w:sz w:val="20"/>
                <w:szCs w:val="20"/>
              </w:rPr>
              <w:t>6</w:t>
            </w:r>
            <w:r w:rsidR="007F58BB">
              <w:rPr>
                <w:sz w:val="20"/>
                <w:szCs w:val="20"/>
              </w:rPr>
              <w:t>1</w:t>
            </w:r>
            <w:r w:rsidR="00B6137B">
              <w:rPr>
                <w:sz w:val="20"/>
                <w:szCs w:val="20"/>
              </w:rPr>
              <w:t>%</w:t>
            </w:r>
          </w:p>
          <w:p w14:paraId="5169B17B" w14:textId="1D5B2B22" w:rsidR="004214D0" w:rsidRDefault="004214D0" w:rsidP="00AE301D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75%</w:t>
            </w:r>
          </w:p>
          <w:p w14:paraId="4D928487" w14:textId="643A20BC" w:rsidR="004214D0" w:rsidRPr="00486B60" w:rsidRDefault="004214D0" w:rsidP="00AE301D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74%</w:t>
            </w:r>
          </w:p>
          <w:p w14:paraId="672663AD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46CAD238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2163F011" w14:textId="77777777" w:rsidR="00A32D6B" w:rsidRDefault="004214D0" w:rsidP="007466EE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71629395" w14:textId="77777777" w:rsidR="004214D0" w:rsidRDefault="004214D0" w:rsidP="007466EE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6DEF8E2D" w14:textId="683A070E" w:rsidR="004214D0" w:rsidRPr="007466EE" w:rsidRDefault="004214D0" w:rsidP="007466EE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FE84062" w14:textId="04D484A2" w:rsidR="004214D0" w:rsidRDefault="004214D0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 Analysis:</w:t>
            </w:r>
          </w:p>
          <w:p w14:paraId="67F0EDBA" w14:textId="4387F1BB" w:rsidR="004214D0" w:rsidRDefault="004214D0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Podcast and Video Activities look on target.  Chapter App assignment scores are quite low.</w:t>
            </w:r>
          </w:p>
          <w:p w14:paraId="37D678E1" w14:textId="77777777" w:rsidR="004214D0" w:rsidRDefault="004214D0" w:rsidP="00AE301D">
            <w:pPr>
              <w:pStyle w:val="Default"/>
              <w:rPr>
                <w:sz w:val="20"/>
                <w:szCs w:val="20"/>
              </w:rPr>
            </w:pPr>
          </w:p>
          <w:p w14:paraId="1A2E3A67" w14:textId="5BFA9943" w:rsid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Action Plan:</w:t>
            </w:r>
          </w:p>
          <w:p w14:paraId="7A83442D" w14:textId="211DAADF" w:rsidR="00B6137B" w:rsidRPr="0075509B" w:rsidRDefault="004214D0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rid of Chapter App assignment.</w:t>
            </w:r>
          </w:p>
        </w:tc>
      </w:tr>
      <w:tr w:rsidR="0075509B" w14:paraId="09E66A0A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4DD8785" w14:textId="77777777" w:rsid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lastRenderedPageBreak/>
              <w:t xml:space="preserve">Outcome #3: </w:t>
            </w:r>
          </w:p>
          <w:p w14:paraId="1B9313B7" w14:textId="50364B4E" w:rsidR="00A32D6B" w:rsidRPr="007F58BB" w:rsidRDefault="007F58BB" w:rsidP="007F58BB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F58BB">
              <w:rPr>
                <w:rFonts w:ascii="Helvetica" w:hAnsi="Helvetica" w:cs="Helvetica"/>
                <w:color w:val="333333"/>
                <w:sz w:val="20"/>
                <w:szCs w:val="20"/>
              </w:rPr>
              <w:t>Given observable behavior, current events, or personal situations that pertain to psychology, students will apply the psychological perspec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tive to explain these phenomena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4680A53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566110DB" w14:textId="74016E16" w:rsidR="007F58BB" w:rsidRDefault="00D00FC2" w:rsidP="007F58BB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Discussions</w:t>
            </w:r>
          </w:p>
          <w:p w14:paraId="64D08164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E00BF62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6DBAD536" w14:textId="77777777" w:rsidR="007F58BB" w:rsidRPr="007466EE" w:rsidRDefault="00B6137B" w:rsidP="007466EE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Average over </w:t>
            </w:r>
            <w:r w:rsidR="00486B6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0%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39264D1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1232647E" w14:textId="150074F5" w:rsidR="00A32D6B" w:rsidRPr="007466EE" w:rsidRDefault="007E772E" w:rsidP="007466EE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Average </w:t>
            </w:r>
            <w:r w:rsidR="00486B60">
              <w:rPr>
                <w:sz w:val="20"/>
                <w:szCs w:val="20"/>
              </w:rPr>
              <w:t>7</w:t>
            </w:r>
            <w:r w:rsidR="004214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</w:p>
          <w:p w14:paraId="324602F3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42EC0190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7304D09E" w14:textId="77777777" w:rsidR="00A32D6B" w:rsidRPr="007466EE" w:rsidRDefault="007E772E" w:rsidP="007466EE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2EA3E0B" w14:textId="34B593A7" w:rsidR="004214D0" w:rsidRDefault="004214D0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 Analysis:</w:t>
            </w:r>
            <w:r>
              <w:rPr>
                <w:sz w:val="20"/>
                <w:szCs w:val="20"/>
              </w:rPr>
              <w:br/>
            </w:r>
            <w:r w:rsidR="00B75BA4">
              <w:rPr>
                <w:sz w:val="20"/>
                <w:szCs w:val="20"/>
              </w:rPr>
              <w:t>Discussion grades are right on target.</w:t>
            </w:r>
          </w:p>
          <w:p w14:paraId="40CB021F" w14:textId="77777777" w:rsidR="004214D0" w:rsidRDefault="004214D0" w:rsidP="0075509B">
            <w:pPr>
              <w:pStyle w:val="Default"/>
              <w:rPr>
                <w:sz w:val="20"/>
                <w:szCs w:val="20"/>
              </w:rPr>
            </w:pPr>
          </w:p>
          <w:p w14:paraId="1AC43F67" w14:textId="5F5AFDE4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Action Plan:</w:t>
            </w:r>
          </w:p>
          <w:p w14:paraId="75C10B96" w14:textId="77777777" w:rsidR="007E772E" w:rsidRPr="0075509B" w:rsidRDefault="00486B60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required</w:t>
            </w:r>
          </w:p>
        </w:tc>
      </w:tr>
      <w:tr w:rsidR="0075509B" w14:paraId="05E719A5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551E309" w14:textId="77777777" w:rsid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#4: </w:t>
            </w:r>
          </w:p>
          <w:p w14:paraId="677EAE83" w14:textId="417FC0D0" w:rsidR="00D00FC2" w:rsidRPr="0075509B" w:rsidRDefault="00D00FC2" w:rsidP="0075509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Gen Ed: Demonstrate understanding of the processes that influence human behavior and structure of societies.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1F9D03A" w14:textId="5F4B1806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4CFD134E" w14:textId="3ED65214" w:rsidR="0075509B" w:rsidRPr="0075509B" w:rsidRDefault="00D00FC2" w:rsidP="00D00FC2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13 Quiz</w:t>
            </w:r>
          </w:p>
          <w:p w14:paraId="23DA7D17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FFDA876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113466D3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9630E47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225969B9" w14:textId="727E29FC" w:rsidR="00D00FC2" w:rsidRPr="0075509B" w:rsidRDefault="00D00FC2" w:rsidP="00D00FC2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over 70%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260FE33" w14:textId="347F14CC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0A4D9953" w14:textId="2192E3D2" w:rsidR="00B75BA4" w:rsidRPr="0075509B" w:rsidRDefault="00B75BA4" w:rsidP="00B75BA4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Average 73%</w:t>
            </w:r>
          </w:p>
          <w:p w14:paraId="1E04BFE0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741A39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6C2D4F3D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5ADD1EB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2145B546" w14:textId="725487E3" w:rsidR="00B75BA4" w:rsidRPr="0075509B" w:rsidRDefault="00B75BA4" w:rsidP="00B75BA4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663D857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Action Plan:</w:t>
            </w:r>
          </w:p>
          <w:p w14:paraId="0A47F74E" w14:textId="7E82044C" w:rsidR="00B75BA4" w:rsidRPr="0075509B" w:rsidRDefault="00B75BA4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required</w:t>
            </w:r>
          </w:p>
        </w:tc>
      </w:tr>
      <w:tr w:rsidR="0075509B" w14:paraId="46205BD8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D8D1173" w14:textId="77777777" w:rsid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#5: </w:t>
            </w:r>
          </w:p>
          <w:p w14:paraId="17E33DAD" w14:textId="77777777" w:rsidR="00D00FC2" w:rsidRPr="007466EE" w:rsidRDefault="00D00FC2" w:rsidP="00D00FC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Gen Ed: </w:t>
            </w:r>
            <w:r w:rsidRPr="007466EE">
              <w:rPr>
                <w:rFonts w:ascii="Helvetica" w:hAnsi="Helvetica" w:cs="Helvetica"/>
                <w:color w:val="333333"/>
                <w:sz w:val="20"/>
                <w:szCs w:val="20"/>
              </w:rPr>
              <w:t>Demonstrate understanding of the methodologies used to study human social systems.</w:t>
            </w:r>
          </w:p>
          <w:p w14:paraId="0DCF8C29" w14:textId="40DE5C70" w:rsidR="00D00FC2" w:rsidRPr="0075509B" w:rsidRDefault="00D00FC2" w:rsidP="0075509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E40C3BA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45A1B7AC" w14:textId="29CE86D1" w:rsidR="0075509B" w:rsidRPr="0075509B" w:rsidRDefault="00D00FC2" w:rsidP="00D00FC2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1 Quiz</w:t>
            </w:r>
          </w:p>
          <w:p w14:paraId="68101A1F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4CC712E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87A98FB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4C2C02B7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024B8C8F" w14:textId="2BBF2C2A" w:rsidR="00D00FC2" w:rsidRPr="0075509B" w:rsidRDefault="00D00FC2" w:rsidP="00D00FC2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over 70%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75C0658" w14:textId="5CEBC9E0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5CAC705D" w14:textId="6B67D495" w:rsidR="00B75BA4" w:rsidRPr="0075509B" w:rsidRDefault="00B75BA4" w:rsidP="00B75BA4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77%</w:t>
            </w:r>
          </w:p>
          <w:p w14:paraId="106C20E3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1F365073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1B91729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5CD26DAA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70E0078D" w14:textId="2BA65234" w:rsidR="00B75BA4" w:rsidRPr="0075509B" w:rsidRDefault="00B75BA4" w:rsidP="00B75BA4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E12C546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Action Plan:</w:t>
            </w:r>
          </w:p>
          <w:p w14:paraId="5D8EB0C5" w14:textId="376B9D14" w:rsidR="00B75BA4" w:rsidRPr="0075509B" w:rsidRDefault="00B75BA4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required</w:t>
            </w:r>
          </w:p>
        </w:tc>
      </w:tr>
      <w:tr w:rsidR="0075509B" w14:paraId="4B3DA8BA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1AB36975" w14:textId="77777777" w:rsid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#6: </w:t>
            </w:r>
          </w:p>
          <w:p w14:paraId="627044FC" w14:textId="6FE15F7A" w:rsidR="00D00FC2" w:rsidRPr="0075509B" w:rsidRDefault="00D00FC2" w:rsidP="0075509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Gen Ed: Demonstrate understanding of the processes that influence social stratification and/or inequality.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1616306B" w14:textId="400672BF" w:rsidR="00D00FC2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526CEC37" w14:textId="6F9E4047" w:rsidR="00D00FC2" w:rsidRPr="0075509B" w:rsidRDefault="00D00FC2" w:rsidP="00D00FC2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10 Quiz</w:t>
            </w:r>
          </w:p>
          <w:p w14:paraId="56953AC1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5FBE30B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1B41EA2D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E2517D4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4AC17745" w14:textId="45D3AB82" w:rsidR="00D00FC2" w:rsidRPr="0075509B" w:rsidRDefault="00D00FC2" w:rsidP="00D00FC2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over 70%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7B09715F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6110C01F" w14:textId="04E45B86" w:rsidR="0075509B" w:rsidRPr="0075509B" w:rsidRDefault="00B75BA4" w:rsidP="00B75BA4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Average 70%</w:t>
            </w:r>
          </w:p>
          <w:p w14:paraId="5AA755CD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609392EE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18789F29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725EB34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667EB48B" w14:textId="214CDB08" w:rsidR="00B75BA4" w:rsidRPr="0075509B" w:rsidRDefault="00B75BA4" w:rsidP="00B75BA4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4A91D3E7" w14:textId="3FC2AA29" w:rsidR="00B75BA4" w:rsidRDefault="00B75BA4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 Analysis:</w:t>
            </w:r>
          </w:p>
          <w:p w14:paraId="2A06ACA8" w14:textId="3EAE906E" w:rsidR="00B75BA4" w:rsidRDefault="00B75BA4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score was a little lower.</w:t>
            </w:r>
          </w:p>
          <w:p w14:paraId="27A89D8D" w14:textId="77777777" w:rsidR="00B75BA4" w:rsidRDefault="00B75BA4" w:rsidP="0075509B">
            <w:pPr>
              <w:pStyle w:val="Default"/>
              <w:rPr>
                <w:sz w:val="20"/>
                <w:szCs w:val="20"/>
              </w:rPr>
            </w:pPr>
          </w:p>
          <w:p w14:paraId="3ECB66FA" w14:textId="77777777" w:rsidR="00B75BA4" w:rsidRDefault="00B75BA4" w:rsidP="0075509B">
            <w:pPr>
              <w:pStyle w:val="Default"/>
              <w:rPr>
                <w:sz w:val="20"/>
                <w:szCs w:val="20"/>
              </w:rPr>
            </w:pPr>
          </w:p>
          <w:p w14:paraId="586B88A6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Action Plan:</w:t>
            </w:r>
          </w:p>
          <w:p w14:paraId="25E131BB" w14:textId="73C7995C" w:rsidR="00B75BA4" w:rsidRPr="0075509B" w:rsidRDefault="00B75BA4" w:rsidP="00B7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watch in the future.</w:t>
            </w:r>
          </w:p>
        </w:tc>
      </w:tr>
    </w:tbl>
    <w:p w14:paraId="177EC097" w14:textId="77777777" w:rsidR="00CB29AD" w:rsidRDefault="00CB29AD"/>
    <w:p w14:paraId="74AF0C3C" w14:textId="77777777" w:rsidR="00800F9A" w:rsidRDefault="00800F9A">
      <w:pPr>
        <w:rPr>
          <w:b/>
          <w:sz w:val="23"/>
          <w:szCs w:val="23"/>
        </w:rPr>
      </w:pPr>
    </w:p>
    <w:p w14:paraId="7A756084" w14:textId="77777777" w:rsidR="003B5F2A" w:rsidRDefault="003B5F2A">
      <w:pPr>
        <w:rPr>
          <w:b/>
          <w:sz w:val="23"/>
          <w:szCs w:val="23"/>
        </w:rPr>
      </w:pPr>
    </w:p>
    <w:p w14:paraId="04049893" w14:textId="77777777" w:rsidR="003B5F2A" w:rsidRDefault="003B5F2A">
      <w:pPr>
        <w:rPr>
          <w:b/>
          <w:sz w:val="23"/>
          <w:szCs w:val="23"/>
        </w:rPr>
      </w:pPr>
    </w:p>
    <w:p w14:paraId="3F5DF32E" w14:textId="77777777" w:rsidR="00B23D43" w:rsidRPr="00CC7527" w:rsidRDefault="00B23D43">
      <w:pPr>
        <w:rPr>
          <w:b/>
          <w:sz w:val="23"/>
          <w:szCs w:val="23"/>
        </w:rPr>
      </w:pPr>
      <w:r>
        <w:rPr>
          <w:b/>
          <w:sz w:val="23"/>
          <w:szCs w:val="23"/>
        </w:rPr>
        <w:t>Notes:</w:t>
      </w:r>
    </w:p>
    <w:p w14:paraId="1246F2E5" w14:textId="77777777" w:rsidR="005A2F35" w:rsidRDefault="005A2F35">
      <w:pPr>
        <w:rPr>
          <w:sz w:val="23"/>
          <w:szCs w:val="23"/>
        </w:rPr>
      </w:pPr>
    </w:p>
    <w:p w14:paraId="46E10419" w14:textId="77777777" w:rsidR="00800F9A" w:rsidRDefault="00800F9A">
      <w:pPr>
        <w:rPr>
          <w:sz w:val="23"/>
          <w:szCs w:val="23"/>
        </w:rPr>
      </w:pPr>
    </w:p>
    <w:p w14:paraId="416702CE" w14:textId="77777777" w:rsidR="00800F9A" w:rsidRDefault="00800F9A">
      <w:pPr>
        <w:rPr>
          <w:sz w:val="23"/>
          <w:szCs w:val="23"/>
        </w:rPr>
      </w:pPr>
    </w:p>
    <w:p w14:paraId="27E37CDE" w14:textId="77777777" w:rsidR="00800F9A" w:rsidRDefault="00800F9A">
      <w:pPr>
        <w:rPr>
          <w:sz w:val="23"/>
          <w:szCs w:val="23"/>
        </w:rPr>
      </w:pPr>
    </w:p>
    <w:p w14:paraId="5D3A16EE" w14:textId="77777777" w:rsidR="00800F9A" w:rsidRDefault="00800F9A">
      <w:pPr>
        <w:rPr>
          <w:sz w:val="23"/>
          <w:szCs w:val="23"/>
        </w:rPr>
      </w:pPr>
    </w:p>
    <w:p w14:paraId="188E90D7" w14:textId="77777777" w:rsidR="00800F9A" w:rsidRDefault="00800F9A">
      <w:pPr>
        <w:rPr>
          <w:sz w:val="23"/>
          <w:szCs w:val="23"/>
        </w:rPr>
      </w:pPr>
    </w:p>
    <w:p w14:paraId="30573C8E" w14:textId="77777777" w:rsidR="00CB29AD" w:rsidRDefault="00CB29AD">
      <w:pPr>
        <w:rPr>
          <w:sz w:val="23"/>
          <w:szCs w:val="23"/>
        </w:rPr>
      </w:pPr>
    </w:p>
    <w:p w14:paraId="1DBAF31F" w14:textId="77777777" w:rsidR="00CB29AD" w:rsidRDefault="00CB29AD">
      <w:pPr>
        <w:rPr>
          <w:sz w:val="23"/>
          <w:szCs w:val="23"/>
        </w:rPr>
      </w:pPr>
    </w:p>
    <w:p w14:paraId="280DB671" w14:textId="77777777" w:rsidR="00CB29AD" w:rsidRDefault="00CB29AD">
      <w:pPr>
        <w:rPr>
          <w:sz w:val="23"/>
          <w:szCs w:val="23"/>
        </w:rPr>
      </w:pPr>
    </w:p>
    <w:p w14:paraId="311CE026" w14:textId="77777777" w:rsidR="00CB29AD" w:rsidRDefault="00CB29AD">
      <w:pPr>
        <w:rPr>
          <w:sz w:val="23"/>
          <w:szCs w:val="23"/>
        </w:rPr>
      </w:pPr>
    </w:p>
    <w:p w14:paraId="3BCFD624" w14:textId="77777777" w:rsidR="00CB29AD" w:rsidRDefault="00CB29AD">
      <w:pPr>
        <w:rPr>
          <w:sz w:val="23"/>
          <w:szCs w:val="23"/>
        </w:rPr>
      </w:pPr>
    </w:p>
    <w:p w14:paraId="2F56EFBB" w14:textId="77777777" w:rsidR="00CB29AD" w:rsidRDefault="00CB29AD">
      <w:pPr>
        <w:rPr>
          <w:sz w:val="23"/>
          <w:szCs w:val="23"/>
        </w:rPr>
      </w:pPr>
    </w:p>
    <w:p w14:paraId="3537ABCE" w14:textId="77777777" w:rsidR="00CB29AD" w:rsidRDefault="00CB29AD">
      <w:pPr>
        <w:rPr>
          <w:sz w:val="23"/>
          <w:szCs w:val="23"/>
        </w:rPr>
      </w:pPr>
    </w:p>
    <w:p w14:paraId="33C6D3A1" w14:textId="77777777" w:rsidR="00CB29AD" w:rsidRDefault="00CB29AD">
      <w:pPr>
        <w:rPr>
          <w:sz w:val="23"/>
          <w:szCs w:val="23"/>
        </w:rPr>
      </w:pPr>
    </w:p>
    <w:p w14:paraId="6DB1A080" w14:textId="77777777" w:rsidR="00800F9A" w:rsidRDefault="00800F9A">
      <w:pPr>
        <w:rPr>
          <w:sz w:val="23"/>
          <w:szCs w:val="23"/>
        </w:rPr>
      </w:pPr>
    </w:p>
    <w:p w14:paraId="5267469C" w14:textId="77777777" w:rsidR="00800F9A" w:rsidRDefault="00800F9A">
      <w:pPr>
        <w:rPr>
          <w:sz w:val="23"/>
          <w:szCs w:val="23"/>
        </w:rPr>
      </w:pPr>
    </w:p>
    <w:p w14:paraId="5F0CAF1A" w14:textId="77777777" w:rsidR="00800F9A" w:rsidRDefault="00800F9A">
      <w:pPr>
        <w:rPr>
          <w:sz w:val="23"/>
          <w:szCs w:val="23"/>
        </w:rPr>
      </w:pPr>
    </w:p>
    <w:p w14:paraId="04A66FE3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I have reviewed this report:</w:t>
      </w:r>
    </w:p>
    <w:p w14:paraId="001EF91D" w14:textId="77777777" w:rsidR="005A2F35" w:rsidRDefault="005A2F35">
      <w:pPr>
        <w:rPr>
          <w:sz w:val="23"/>
          <w:szCs w:val="23"/>
        </w:rPr>
      </w:pPr>
    </w:p>
    <w:p w14:paraId="3F477001" w14:textId="77777777" w:rsidR="00E71068" w:rsidRDefault="00E71068">
      <w:pPr>
        <w:rPr>
          <w:sz w:val="23"/>
          <w:szCs w:val="23"/>
        </w:rPr>
      </w:pPr>
    </w:p>
    <w:p w14:paraId="32A09F1F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</w:t>
      </w:r>
    </w:p>
    <w:p w14:paraId="5705386F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 xml:space="preserve">Department Chair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Dean</w:t>
      </w:r>
    </w:p>
    <w:p w14:paraId="7E52E1CC" w14:textId="77777777" w:rsidR="00E71068" w:rsidRDefault="00E71068" w:rsidP="00E71068">
      <w:pPr>
        <w:rPr>
          <w:sz w:val="23"/>
          <w:szCs w:val="23"/>
        </w:rPr>
      </w:pPr>
    </w:p>
    <w:p w14:paraId="4CAD4964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Date________________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Date_________</w:t>
      </w:r>
      <w:r>
        <w:rPr>
          <w:sz w:val="23"/>
          <w:szCs w:val="23"/>
        </w:rPr>
        <w:softHyphen/>
        <w:t>______</w:t>
      </w:r>
    </w:p>
    <w:p w14:paraId="2EE56BF4" w14:textId="77777777" w:rsidR="00E71068" w:rsidRDefault="00E71068" w:rsidP="00E71068">
      <w:pPr>
        <w:rPr>
          <w:sz w:val="23"/>
          <w:szCs w:val="23"/>
        </w:rPr>
      </w:pPr>
    </w:p>
    <w:p w14:paraId="326B3553" w14:textId="77777777" w:rsidR="005A2F35" w:rsidRDefault="005A2F35">
      <w:pPr>
        <w:rPr>
          <w:sz w:val="23"/>
          <w:szCs w:val="23"/>
        </w:rPr>
      </w:pPr>
    </w:p>
    <w:p w14:paraId="55E98825" w14:textId="77777777" w:rsidR="00E71068" w:rsidRDefault="005A2F35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7B18C8DB" w14:textId="77777777" w:rsidR="005A2F35" w:rsidRDefault="00E71068">
      <w:pPr>
        <w:rPr>
          <w:sz w:val="23"/>
          <w:szCs w:val="23"/>
        </w:rPr>
      </w:pPr>
      <w:r>
        <w:rPr>
          <w:sz w:val="23"/>
          <w:szCs w:val="23"/>
        </w:rPr>
        <w:t xml:space="preserve">Vice </w:t>
      </w:r>
      <w:r w:rsidR="007F357C">
        <w:rPr>
          <w:sz w:val="23"/>
          <w:szCs w:val="23"/>
        </w:rPr>
        <w:t xml:space="preserve">President </w:t>
      </w:r>
      <w:r w:rsidR="003946ED">
        <w:rPr>
          <w:sz w:val="23"/>
          <w:szCs w:val="23"/>
        </w:rPr>
        <w:t>of</w:t>
      </w:r>
      <w:r w:rsidR="007F357C">
        <w:rPr>
          <w:sz w:val="23"/>
          <w:szCs w:val="23"/>
        </w:rPr>
        <w:t xml:space="preserve"> Academic Affairs</w:t>
      </w:r>
      <w:r w:rsidR="003946ED">
        <w:rPr>
          <w:sz w:val="23"/>
          <w:szCs w:val="23"/>
        </w:rPr>
        <w:t xml:space="preserve"> and Student Services</w:t>
      </w:r>
    </w:p>
    <w:p w14:paraId="00DE7C76" w14:textId="77777777" w:rsidR="005A2F35" w:rsidRDefault="005A2F35">
      <w:pPr>
        <w:rPr>
          <w:sz w:val="23"/>
          <w:szCs w:val="23"/>
        </w:rPr>
      </w:pPr>
    </w:p>
    <w:p w14:paraId="72597AEE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Date___________</w:t>
      </w:r>
      <w:r w:rsidR="00E71068">
        <w:rPr>
          <w:sz w:val="23"/>
          <w:szCs w:val="23"/>
        </w:rPr>
        <w:softHyphen/>
      </w:r>
      <w:r>
        <w:rPr>
          <w:sz w:val="23"/>
          <w:szCs w:val="23"/>
        </w:rPr>
        <w:t>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6DCDE1EA" w14:textId="77777777" w:rsidR="00E71068" w:rsidRDefault="00E71068">
      <w:pPr>
        <w:rPr>
          <w:sz w:val="23"/>
          <w:szCs w:val="23"/>
        </w:rPr>
      </w:pPr>
    </w:p>
    <w:sectPr w:rsidR="00E71068" w:rsidSect="003B5F2A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02F2F" w14:textId="77777777" w:rsidR="001C53F0" w:rsidRDefault="001C53F0" w:rsidP="000E19B6">
      <w:r>
        <w:separator/>
      </w:r>
    </w:p>
  </w:endnote>
  <w:endnote w:type="continuationSeparator" w:id="0">
    <w:p w14:paraId="587E49B5" w14:textId="77777777" w:rsidR="001C53F0" w:rsidRDefault="001C53F0" w:rsidP="000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40BCD" w14:textId="77777777" w:rsidR="000C1B4A" w:rsidRPr="000C1B4A" w:rsidRDefault="000C1B4A" w:rsidP="000C1B4A">
    <w:pPr>
      <w:pStyle w:val="Footer"/>
      <w:jc w:val="both"/>
      <w:rPr>
        <w:sz w:val="16"/>
        <w:szCs w:val="16"/>
      </w:rPr>
    </w:pPr>
    <w:r w:rsidRPr="000C1B4A">
      <w:rPr>
        <w:sz w:val="16"/>
        <w:szCs w:val="16"/>
      </w:rPr>
      <w:t>Revised 9/12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FCC52" w14:textId="77777777" w:rsidR="001C53F0" w:rsidRDefault="001C53F0" w:rsidP="000E19B6">
      <w:r>
        <w:separator/>
      </w:r>
    </w:p>
  </w:footnote>
  <w:footnote w:type="continuationSeparator" w:id="0">
    <w:p w14:paraId="3AD2CDFA" w14:textId="77777777" w:rsidR="001C53F0" w:rsidRDefault="001C53F0" w:rsidP="000E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9277E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  <w:r>
      <w:rPr>
        <w:b/>
        <w:sz w:val="23"/>
        <w:szCs w:val="23"/>
      </w:rPr>
      <w:t xml:space="preserve">GBC Class/Course Assessment Report                                                                                                                 </w:t>
    </w:r>
  </w:p>
  <w:p w14:paraId="546CE629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C84"/>
    <w:multiLevelType w:val="hybridMultilevel"/>
    <w:tmpl w:val="F6500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23C7"/>
    <w:multiLevelType w:val="hybridMultilevel"/>
    <w:tmpl w:val="13E4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2041B"/>
    <w:multiLevelType w:val="hybridMultilevel"/>
    <w:tmpl w:val="1DBE8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4011"/>
    <w:multiLevelType w:val="hybridMultilevel"/>
    <w:tmpl w:val="BE2C3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6A95"/>
    <w:multiLevelType w:val="hybridMultilevel"/>
    <w:tmpl w:val="30B01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A2578"/>
    <w:multiLevelType w:val="hybridMultilevel"/>
    <w:tmpl w:val="66B0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E03C2"/>
    <w:multiLevelType w:val="hybridMultilevel"/>
    <w:tmpl w:val="400C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95F84"/>
    <w:multiLevelType w:val="hybridMultilevel"/>
    <w:tmpl w:val="31A0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F10CA"/>
    <w:multiLevelType w:val="hybridMultilevel"/>
    <w:tmpl w:val="65CA5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87C10"/>
    <w:multiLevelType w:val="hybridMultilevel"/>
    <w:tmpl w:val="2C6A3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5E8A"/>
    <w:multiLevelType w:val="multilevel"/>
    <w:tmpl w:val="624C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327F0"/>
    <w:multiLevelType w:val="hybridMultilevel"/>
    <w:tmpl w:val="F8708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42F3E"/>
    <w:multiLevelType w:val="hybridMultilevel"/>
    <w:tmpl w:val="6C50D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2DAA"/>
    <w:multiLevelType w:val="hybridMultilevel"/>
    <w:tmpl w:val="516C2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2435C"/>
    <w:multiLevelType w:val="hybridMultilevel"/>
    <w:tmpl w:val="11AC6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7478C"/>
    <w:multiLevelType w:val="hybridMultilevel"/>
    <w:tmpl w:val="AF32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42722"/>
    <w:multiLevelType w:val="hybridMultilevel"/>
    <w:tmpl w:val="53D4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0553A"/>
    <w:multiLevelType w:val="multilevel"/>
    <w:tmpl w:val="C3AE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2B7048"/>
    <w:multiLevelType w:val="hybridMultilevel"/>
    <w:tmpl w:val="CC64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00F5C"/>
    <w:multiLevelType w:val="hybridMultilevel"/>
    <w:tmpl w:val="E2DA7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245A5"/>
    <w:multiLevelType w:val="hybridMultilevel"/>
    <w:tmpl w:val="5E38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56A70"/>
    <w:multiLevelType w:val="hybridMultilevel"/>
    <w:tmpl w:val="CDC0C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53DB7"/>
    <w:multiLevelType w:val="hybridMultilevel"/>
    <w:tmpl w:val="12A00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4277E"/>
    <w:multiLevelType w:val="hybridMultilevel"/>
    <w:tmpl w:val="4F18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72FBA"/>
    <w:multiLevelType w:val="hybridMultilevel"/>
    <w:tmpl w:val="79DA1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7151D"/>
    <w:multiLevelType w:val="multilevel"/>
    <w:tmpl w:val="6AC4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9A319E"/>
    <w:multiLevelType w:val="hybridMultilevel"/>
    <w:tmpl w:val="8520B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B3726"/>
    <w:multiLevelType w:val="hybridMultilevel"/>
    <w:tmpl w:val="727ED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E7D29"/>
    <w:multiLevelType w:val="hybridMultilevel"/>
    <w:tmpl w:val="08C83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00F19"/>
    <w:multiLevelType w:val="hybridMultilevel"/>
    <w:tmpl w:val="DCB48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4"/>
  </w:num>
  <w:num w:numId="5">
    <w:abstractNumId w:val="2"/>
  </w:num>
  <w:num w:numId="6">
    <w:abstractNumId w:val="25"/>
  </w:num>
  <w:num w:numId="7">
    <w:abstractNumId w:val="10"/>
  </w:num>
  <w:num w:numId="8">
    <w:abstractNumId w:val="17"/>
  </w:num>
  <w:num w:numId="9">
    <w:abstractNumId w:val="9"/>
  </w:num>
  <w:num w:numId="10">
    <w:abstractNumId w:val="29"/>
  </w:num>
  <w:num w:numId="11">
    <w:abstractNumId w:val="22"/>
  </w:num>
  <w:num w:numId="12">
    <w:abstractNumId w:val="23"/>
  </w:num>
  <w:num w:numId="13">
    <w:abstractNumId w:val="7"/>
  </w:num>
  <w:num w:numId="14">
    <w:abstractNumId w:val="26"/>
  </w:num>
  <w:num w:numId="15">
    <w:abstractNumId w:val="3"/>
  </w:num>
  <w:num w:numId="16">
    <w:abstractNumId w:val="24"/>
  </w:num>
  <w:num w:numId="17">
    <w:abstractNumId w:val="13"/>
  </w:num>
  <w:num w:numId="18">
    <w:abstractNumId w:val="20"/>
  </w:num>
  <w:num w:numId="19">
    <w:abstractNumId w:val="21"/>
  </w:num>
  <w:num w:numId="20">
    <w:abstractNumId w:val="15"/>
  </w:num>
  <w:num w:numId="21">
    <w:abstractNumId w:val="6"/>
  </w:num>
  <w:num w:numId="22">
    <w:abstractNumId w:val="11"/>
  </w:num>
  <w:num w:numId="23">
    <w:abstractNumId w:val="18"/>
  </w:num>
  <w:num w:numId="24">
    <w:abstractNumId w:val="16"/>
  </w:num>
  <w:num w:numId="25">
    <w:abstractNumId w:val="0"/>
  </w:num>
  <w:num w:numId="26">
    <w:abstractNumId w:val="4"/>
  </w:num>
  <w:num w:numId="27">
    <w:abstractNumId w:val="28"/>
  </w:num>
  <w:num w:numId="28">
    <w:abstractNumId w:val="27"/>
  </w:num>
  <w:num w:numId="29">
    <w:abstractNumId w:val="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B6"/>
    <w:rsid w:val="000206E5"/>
    <w:rsid w:val="00091AB5"/>
    <w:rsid w:val="000C1B4A"/>
    <w:rsid w:val="000E19B6"/>
    <w:rsid w:val="00101C88"/>
    <w:rsid w:val="001162E7"/>
    <w:rsid w:val="00116348"/>
    <w:rsid w:val="001635F9"/>
    <w:rsid w:val="0016662B"/>
    <w:rsid w:val="00183660"/>
    <w:rsid w:val="0018584A"/>
    <w:rsid w:val="0019118B"/>
    <w:rsid w:val="001C53F0"/>
    <w:rsid w:val="001F21EE"/>
    <w:rsid w:val="00255484"/>
    <w:rsid w:val="00290AF3"/>
    <w:rsid w:val="00291E28"/>
    <w:rsid w:val="003423AA"/>
    <w:rsid w:val="0035378E"/>
    <w:rsid w:val="0037112D"/>
    <w:rsid w:val="00391859"/>
    <w:rsid w:val="003946ED"/>
    <w:rsid w:val="003B5F2A"/>
    <w:rsid w:val="003D57A7"/>
    <w:rsid w:val="003E0067"/>
    <w:rsid w:val="003E7932"/>
    <w:rsid w:val="004214D0"/>
    <w:rsid w:val="00421E54"/>
    <w:rsid w:val="0044652D"/>
    <w:rsid w:val="0046342B"/>
    <w:rsid w:val="00467092"/>
    <w:rsid w:val="004742BD"/>
    <w:rsid w:val="00486B60"/>
    <w:rsid w:val="004873DF"/>
    <w:rsid w:val="004D707C"/>
    <w:rsid w:val="004E24D8"/>
    <w:rsid w:val="00503077"/>
    <w:rsid w:val="00527CE7"/>
    <w:rsid w:val="00584985"/>
    <w:rsid w:val="005A2F35"/>
    <w:rsid w:val="005B3B5D"/>
    <w:rsid w:val="00654AE6"/>
    <w:rsid w:val="006806A2"/>
    <w:rsid w:val="006B6771"/>
    <w:rsid w:val="006C536C"/>
    <w:rsid w:val="00732A40"/>
    <w:rsid w:val="007466EE"/>
    <w:rsid w:val="0075509B"/>
    <w:rsid w:val="007829CD"/>
    <w:rsid w:val="00796B62"/>
    <w:rsid w:val="007E772E"/>
    <w:rsid w:val="007F357C"/>
    <w:rsid w:val="007F58BB"/>
    <w:rsid w:val="00800F9A"/>
    <w:rsid w:val="00837684"/>
    <w:rsid w:val="00846C86"/>
    <w:rsid w:val="008C6937"/>
    <w:rsid w:val="008E75CC"/>
    <w:rsid w:val="009351BE"/>
    <w:rsid w:val="00967C80"/>
    <w:rsid w:val="00981222"/>
    <w:rsid w:val="00993066"/>
    <w:rsid w:val="00A32D6B"/>
    <w:rsid w:val="00A33498"/>
    <w:rsid w:val="00AC4D11"/>
    <w:rsid w:val="00AE301D"/>
    <w:rsid w:val="00B23D43"/>
    <w:rsid w:val="00B523FF"/>
    <w:rsid w:val="00B6137B"/>
    <w:rsid w:val="00B75BA4"/>
    <w:rsid w:val="00BC416C"/>
    <w:rsid w:val="00BC4FBF"/>
    <w:rsid w:val="00BC50B3"/>
    <w:rsid w:val="00C33ED6"/>
    <w:rsid w:val="00C406C5"/>
    <w:rsid w:val="00C60198"/>
    <w:rsid w:val="00C608E9"/>
    <w:rsid w:val="00CB29AD"/>
    <w:rsid w:val="00CC7527"/>
    <w:rsid w:val="00CF094B"/>
    <w:rsid w:val="00D00FC2"/>
    <w:rsid w:val="00D31F2D"/>
    <w:rsid w:val="00D333A7"/>
    <w:rsid w:val="00D70F2C"/>
    <w:rsid w:val="00D72DE4"/>
    <w:rsid w:val="00DA2BF6"/>
    <w:rsid w:val="00E0067D"/>
    <w:rsid w:val="00E1652E"/>
    <w:rsid w:val="00E200A0"/>
    <w:rsid w:val="00E62C46"/>
    <w:rsid w:val="00E71068"/>
    <w:rsid w:val="00E83581"/>
    <w:rsid w:val="00E923A9"/>
    <w:rsid w:val="00E93E1E"/>
    <w:rsid w:val="00EB5B30"/>
    <w:rsid w:val="00F0364B"/>
    <w:rsid w:val="00F8675D"/>
    <w:rsid w:val="00FA0065"/>
    <w:rsid w:val="00FB1EBB"/>
    <w:rsid w:val="00FB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3BAC98"/>
  <w15:chartTrackingRefBased/>
  <w15:docId w15:val="{A1190307-9548-435C-88D5-8EAEB6FE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9B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9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E19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E19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0E19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0E19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E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19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63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6137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E837-608D-4EC6-8649-433B7C2A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TMCC Program and Discipline Assessment Report Template</vt:lpstr>
    </vt:vector>
  </TitlesOfParts>
  <Manager>Pam Hawkins</Manager>
  <Company>Truckee Meadows Community College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TMCC Program and Discipline Assessment Report Template</dc:title>
  <dc:subject>Complete and submit your assessment report to your Academic Dean.  As needed, please attach supporting documents and/or a narrative description of the assessment activities in your program or discipline.</dc:subject>
  <dc:creator>Student Learning Outcomes and Assessment (SLOA)</dc:creator>
  <cp:keywords/>
  <dc:description/>
  <cp:lastModifiedBy>Brandis Senecal</cp:lastModifiedBy>
  <cp:revision>2</cp:revision>
  <dcterms:created xsi:type="dcterms:W3CDTF">2021-10-19T18:14:00Z</dcterms:created>
  <dcterms:modified xsi:type="dcterms:W3CDTF">2021-10-19T18:14:00Z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1169668514</vt:i4>
  </property>
</Properties>
</file>