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C338" w14:textId="77777777" w:rsidR="00D40130" w:rsidRPr="00E7243F" w:rsidRDefault="00D40130" w:rsidP="00D40130">
      <w:pPr>
        <w:pStyle w:val="Title"/>
      </w:pPr>
      <w:r w:rsidRPr="00E7243F">
        <w:t>AGENDA</w:t>
      </w:r>
    </w:p>
    <w:p w14:paraId="3642FCE8" w14:textId="77777777" w:rsidR="00D40130" w:rsidRDefault="004958FB" w:rsidP="0063103E">
      <w:pPr>
        <w:pStyle w:val="Heading1"/>
      </w:pPr>
      <w:sdt>
        <w:sdtPr>
          <w:rPr>
            <w:sz w:val="32"/>
          </w:rPr>
          <w:id w:val="44968575"/>
          <w:placeholder>
            <w:docPart w:val="FAF6F38991DD4A5BA84B4092A8799C4D"/>
          </w:placeholder>
        </w:sdtPr>
        <w:sdtEndPr>
          <w:rPr>
            <w:sz w:val="28"/>
          </w:rPr>
        </w:sdtEndPr>
        <w:sdtContent>
          <w:r w:rsidR="00D40130" w:rsidRPr="00D40130">
            <w:rPr>
              <w:rFonts w:ascii="Tahoma" w:hAnsi="Tahoma" w:cs="Tahoma"/>
              <w:sz w:val="32"/>
            </w:rPr>
            <w:t>GBC Academic Standards Committee</w:t>
          </w:r>
        </w:sdtContent>
      </w:sdt>
    </w:p>
    <w:p w14:paraId="42ED27A6" w14:textId="6A8C3C9B" w:rsidR="0063103E" w:rsidRDefault="00037890" w:rsidP="0063103E">
      <w:r>
        <w:t>10/4/</w:t>
      </w:r>
      <w:r w:rsidR="00FB05D5">
        <w:t>2019</w:t>
      </w:r>
    </w:p>
    <w:p w14:paraId="1F16DD34" w14:textId="77777777" w:rsidR="0063103E" w:rsidRPr="0063103E" w:rsidRDefault="0063103E" w:rsidP="0063103E"/>
    <w:p w14:paraId="4B30DBD2" w14:textId="77777777" w:rsidR="00D40130" w:rsidRPr="00D40130" w:rsidRDefault="00D40130" w:rsidP="00D40130">
      <w:pPr>
        <w:rPr>
          <w:sz w:val="24"/>
        </w:rPr>
      </w:pPr>
      <w:r w:rsidRPr="00D40130">
        <w:rPr>
          <w:sz w:val="24"/>
        </w:rPr>
        <w:t>Meeting called by Mike Whitehead,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683"/>
      </w:tblGrid>
      <w:tr w:rsidR="00D40130" w:rsidRPr="00D40130" w14:paraId="5B2DF21F" w14:textId="77777777" w:rsidTr="00037890">
        <w:trPr>
          <w:cantSplit/>
          <w:trHeight w:val="360"/>
        </w:trPr>
        <w:tc>
          <w:tcPr>
            <w:tcW w:w="1677" w:type="dxa"/>
            <w:vAlign w:val="bottom"/>
          </w:tcPr>
          <w:p w14:paraId="108A67D5" w14:textId="73D2561D" w:rsidR="00D40130" w:rsidRPr="00D40130" w:rsidRDefault="00D40130" w:rsidP="00763C3A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7683" w:type="dxa"/>
            <w:vAlign w:val="bottom"/>
          </w:tcPr>
          <w:p w14:paraId="0F99F9AF" w14:textId="77777777" w:rsidR="00037890" w:rsidRDefault="00037890" w:rsidP="00037890">
            <w:pPr>
              <w:spacing w:before="0" w:after="0"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Dale Griffith &lt;dale.griffith@gbcnv.edu&gt;,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Reme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Huttman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&lt;reme.huttman@gbcnv.edu&gt;,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Daniel Murphree &lt;daniel.murphree@gbcnv.edu&gt;,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Susanne Bentley &lt;susanne.bentley@gbcnv.edu&gt;,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Sam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Leyba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&lt;sam.leyba@gbcnv.edu&gt;,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Ashley King &lt;ashley.king@gbcnv.edu&gt;,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Johnatan.Foster@gbcnv.edu,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Joseph Cheung &lt;joseph.cheung@gbcnv.edu&gt;,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Melissa </w:t>
            </w:r>
            <w:proofErr w:type="spellStart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Risi</w:t>
            </w:r>
            <w:proofErr w:type="spellEnd"/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 xml:space="preserve"> &lt;melissa.risi@gbcnv.edu&gt;,</w:t>
            </w: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>
              <w:rPr>
                <w:rStyle w:val="gi"/>
                <w:rFonts w:ascii="Helvetica" w:hAnsi="Helvetica" w:cs="Helvetica"/>
                <w:color w:val="222222"/>
                <w:sz w:val="21"/>
                <w:szCs w:val="21"/>
              </w:rPr>
              <w:t>Jake Hinton-Rivera &lt;jake.hinton-rivera@gbcnv.edu&gt;</w:t>
            </w:r>
          </w:p>
          <w:p w14:paraId="6289CA97" w14:textId="77777777" w:rsidR="0063103E" w:rsidRPr="00D40130" w:rsidRDefault="0063103E" w:rsidP="0063103E">
            <w:pPr>
              <w:rPr>
                <w:sz w:val="24"/>
              </w:rPr>
            </w:pPr>
          </w:p>
        </w:tc>
      </w:tr>
    </w:tbl>
    <w:p w14:paraId="0CAE855A" w14:textId="77777777" w:rsidR="004D3011" w:rsidRPr="00D40130" w:rsidRDefault="00D40130">
      <w:pPr>
        <w:rPr>
          <w:sz w:val="24"/>
        </w:rPr>
      </w:pPr>
      <w:r w:rsidRPr="00D40130">
        <w:rPr>
          <w:sz w:val="24"/>
        </w:rPr>
        <w:t>Items:</w:t>
      </w:r>
    </w:p>
    <w:p w14:paraId="1E3E8B5D" w14:textId="673E9B15" w:rsidR="00D40130" w:rsidRPr="005A6328" w:rsidRDefault="005A6328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Text Book</w:t>
      </w:r>
      <w:proofErr w:type="gramEnd"/>
      <w:r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 Policy </w:t>
      </w:r>
      <w:r w:rsidR="00FB05D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>-</w:t>
      </w:r>
      <w:r w:rsidR="00592885">
        <w:rPr>
          <w:rStyle w:val="apple-converted-space"/>
          <w:rFonts w:ascii="Arial" w:hAnsi="Arial"/>
          <w:color w:val="222222"/>
          <w:sz w:val="24"/>
          <w:shd w:val="clear" w:color="auto" w:fill="FFFFFF"/>
        </w:rPr>
        <w:t xml:space="preserve">, Revisit </w:t>
      </w:r>
    </w:p>
    <w:p w14:paraId="0B81B58E" w14:textId="53FAE59D" w:rsidR="00592885" w:rsidRDefault="00037890" w:rsidP="00592885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M</w:t>
      </w:r>
      <w:r w:rsidRPr="00037890">
        <w:rPr>
          <w:rFonts w:ascii="Arial" w:hAnsi="Arial" w:cs="Arial"/>
          <w:color w:val="222222"/>
          <w:sz w:val="24"/>
          <w:shd w:val="clear" w:color="auto" w:fill="FFFFFF"/>
        </w:rPr>
        <w:t>ath department requests the placement score change.</w:t>
      </w:r>
    </w:p>
    <w:p w14:paraId="0A1EBD0A" w14:textId="504EFE3B" w:rsidR="005A6328" w:rsidRPr="005A6328" w:rsidRDefault="004958FB" w:rsidP="00FB05D5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037890" w:rsidRPr="00037890">
        <w:rPr>
          <w:rFonts w:ascii="Arial" w:hAnsi="Arial" w:cs="Arial"/>
          <w:color w:val="222222"/>
          <w:sz w:val="24"/>
          <w:shd w:val="clear" w:color="auto" w:fill="FFFFFF"/>
        </w:rPr>
        <w:t xml:space="preserve">genda item </w:t>
      </w:r>
      <w:r w:rsidR="00037890">
        <w:rPr>
          <w:rFonts w:ascii="Arial" w:hAnsi="Arial" w:cs="Arial"/>
          <w:color w:val="222222"/>
          <w:sz w:val="24"/>
          <w:shd w:val="clear" w:color="auto" w:fill="FFFFFF"/>
        </w:rPr>
        <w:t>(?)</w:t>
      </w:r>
      <w:r w:rsidR="00FB05D5">
        <w:rPr>
          <w:rFonts w:ascii="Arial" w:hAnsi="Arial" w:cs="Arial"/>
          <w:color w:val="222222"/>
          <w:sz w:val="24"/>
          <w:shd w:val="clear" w:color="auto" w:fill="FFFFFF"/>
        </w:rPr>
        <w:t xml:space="preserve">- </w:t>
      </w:r>
      <w:proofErr w:type="spellStart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Risi</w:t>
      </w:r>
      <w:proofErr w:type="spellEnd"/>
      <w:r w:rsidR="00FB05D5" w:rsidRPr="00FB05D5">
        <w:rPr>
          <w:rFonts w:ascii="Arial" w:hAnsi="Arial" w:cs="Arial"/>
          <w:color w:val="222222"/>
          <w:sz w:val="24"/>
          <w:shd w:val="clear" w:color="auto" w:fill="FFFFFF"/>
        </w:rPr>
        <w:t>, Melissa</w:t>
      </w:r>
    </w:p>
    <w:p w14:paraId="5846E1CD" w14:textId="77777777" w:rsidR="0063103E" w:rsidRPr="0063103E" w:rsidRDefault="0063103E" w:rsidP="0063103E">
      <w:pPr>
        <w:pStyle w:val="ListParagraph"/>
        <w:numPr>
          <w:ilvl w:val="0"/>
          <w:numId w:val="2"/>
        </w:numPr>
        <w:rPr>
          <w:rStyle w:val="apple-converted-space"/>
          <w:rFonts w:ascii="Arial" w:hAnsi="Arial" w:cs="Arial"/>
          <w:sz w:val="24"/>
        </w:rPr>
      </w:pPr>
      <w:r w:rsidRPr="0063103E">
        <w:rPr>
          <w:rStyle w:val="apple-converted-space"/>
          <w:rFonts w:ascii="Arial" w:hAnsi="Arial" w:cs="Arial"/>
          <w:sz w:val="24"/>
        </w:rPr>
        <w:t xml:space="preserve">Public comment </w:t>
      </w:r>
    </w:p>
    <w:p w14:paraId="32516604" w14:textId="438571A6" w:rsidR="0063103E" w:rsidRPr="0063103E" w:rsidRDefault="0063103E" w:rsidP="0063103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3103E">
        <w:rPr>
          <w:rFonts w:ascii="Arial" w:hAnsi="Arial" w:cs="Arial"/>
          <w:sz w:val="24"/>
        </w:rPr>
        <w:t xml:space="preserve">New business </w:t>
      </w:r>
      <w:r w:rsidR="00037890">
        <w:rPr>
          <w:rFonts w:ascii="Arial" w:hAnsi="Arial" w:cs="Arial"/>
          <w:sz w:val="24"/>
        </w:rPr>
        <w:t xml:space="preserve">– Late enrollment </w:t>
      </w:r>
    </w:p>
    <w:sectPr w:rsidR="0063103E" w:rsidRPr="0063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0E63"/>
    <w:multiLevelType w:val="hybridMultilevel"/>
    <w:tmpl w:val="7422C03A"/>
    <w:lvl w:ilvl="0" w:tplc="8E08404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color w:val="222222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078"/>
    <w:multiLevelType w:val="hybridMultilevel"/>
    <w:tmpl w:val="AF944DAC"/>
    <w:lvl w:ilvl="0" w:tplc="CC903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30"/>
    <w:rsid w:val="00037890"/>
    <w:rsid w:val="003A0220"/>
    <w:rsid w:val="004958FB"/>
    <w:rsid w:val="00592885"/>
    <w:rsid w:val="005A6328"/>
    <w:rsid w:val="0063103E"/>
    <w:rsid w:val="00726865"/>
    <w:rsid w:val="007648BA"/>
    <w:rsid w:val="00854286"/>
    <w:rsid w:val="00AC5986"/>
    <w:rsid w:val="00C5487B"/>
    <w:rsid w:val="00D40130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378F"/>
  <w15:docId w15:val="{9B7E1BE0-EC84-4FE0-85BB-1F3B265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130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40130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40130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4013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30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40130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D40130"/>
    <w:rPr>
      <w:rFonts w:eastAsia="Times New Roman" w:cs="Times New Roman"/>
      <w:b/>
      <w:sz w:val="20"/>
      <w:szCs w:val="24"/>
    </w:rPr>
  </w:style>
  <w:style w:type="paragraph" w:styleId="Title">
    <w:name w:val="Title"/>
    <w:basedOn w:val="Normal"/>
    <w:next w:val="Heading1"/>
    <w:link w:val="TitleChar"/>
    <w:qFormat/>
    <w:rsid w:val="00D40130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D4013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table" w:styleId="TableGrid">
    <w:name w:val="Table Grid"/>
    <w:basedOn w:val="TableNormal"/>
    <w:rsid w:val="00D4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0130"/>
  </w:style>
  <w:style w:type="character" w:styleId="Hyperlink">
    <w:name w:val="Hyperlink"/>
    <w:basedOn w:val="DefaultParagraphFont"/>
    <w:uiPriority w:val="99"/>
    <w:unhideWhenUsed/>
    <w:rsid w:val="0063103E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63103E"/>
  </w:style>
  <w:style w:type="character" w:customStyle="1" w:styleId="go">
    <w:name w:val="go"/>
    <w:basedOn w:val="DefaultParagraphFont"/>
    <w:rsid w:val="0063103E"/>
  </w:style>
  <w:style w:type="character" w:customStyle="1" w:styleId="ncf1a">
    <w:name w:val="ncf1a"/>
    <w:basedOn w:val="DefaultParagraphFont"/>
    <w:rsid w:val="005A6328"/>
  </w:style>
  <w:style w:type="character" w:customStyle="1" w:styleId="gi">
    <w:name w:val="gi"/>
    <w:basedOn w:val="DefaultParagraphFont"/>
    <w:rsid w:val="0003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6F38991DD4A5BA84B4092A879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3E76-6487-4638-8592-6D42C6C5AA18}"/>
      </w:docPartPr>
      <w:docPartBody>
        <w:p w:rsidR="00795322" w:rsidRDefault="00DF42D0" w:rsidP="00DF42D0">
          <w:pPr>
            <w:pStyle w:val="FAF6F38991DD4A5BA84B4092A8799C4D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2D0"/>
    <w:rsid w:val="00086C2A"/>
    <w:rsid w:val="00333457"/>
    <w:rsid w:val="00795322"/>
    <w:rsid w:val="008E18B9"/>
    <w:rsid w:val="009404E1"/>
    <w:rsid w:val="00A34BC4"/>
    <w:rsid w:val="00B527D1"/>
    <w:rsid w:val="00C111CF"/>
    <w:rsid w:val="00DF42D0"/>
    <w:rsid w:val="00E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2D0"/>
    <w:rPr>
      <w:color w:val="808080"/>
    </w:rPr>
  </w:style>
  <w:style w:type="paragraph" w:customStyle="1" w:styleId="FAF6F38991DD4A5BA84B4092A8799C4D">
    <w:name w:val="FAF6F38991DD4A5BA84B4092A8799C4D"/>
    <w:rsid w:val="00DF42D0"/>
  </w:style>
  <w:style w:type="paragraph" w:customStyle="1" w:styleId="956D8F6642AB4C1E9E5356381239C13D">
    <w:name w:val="956D8F6642AB4C1E9E5356381239C13D"/>
    <w:rsid w:val="00DF42D0"/>
  </w:style>
  <w:style w:type="paragraph" w:customStyle="1" w:styleId="9FB2138C4B3644269038F7CD65E4EEE8">
    <w:name w:val="9FB2138C4B3644269038F7CD65E4EEE8"/>
    <w:rsid w:val="00DF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Mike S Whitehead</cp:lastModifiedBy>
  <cp:revision>2</cp:revision>
  <cp:lastPrinted>2018-04-10T21:21:00Z</cp:lastPrinted>
  <dcterms:created xsi:type="dcterms:W3CDTF">2019-10-02T15:41:00Z</dcterms:created>
  <dcterms:modified xsi:type="dcterms:W3CDTF">2019-10-02T15:41:00Z</dcterms:modified>
</cp:coreProperties>
</file>