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BC" w:rsidRPr="009A61BC" w:rsidRDefault="009A61BC" w:rsidP="009A61BC">
      <w:pPr>
        <w:shd w:val="clear" w:color="auto" w:fill="FFFFFF"/>
        <w:spacing w:after="0" w:line="240" w:lineRule="auto"/>
        <w:rPr>
          <w:rFonts w:ascii="Verdana" w:eastAsia="Times New Roman" w:hAnsi="Verdana"/>
          <w:color w:val="000000"/>
        </w:rPr>
      </w:pPr>
      <w:r w:rsidRPr="009A61BC">
        <w:rPr>
          <w:rFonts w:ascii="Verdana" w:eastAsia="Times New Roman" w:hAnsi="Verdana"/>
          <w:color w:val="000000"/>
        </w:rPr>
        <w:t>AGENDA   LIBRARY COMMITTEE   10/06/2016</w:t>
      </w:r>
    </w:p>
    <w:p w:rsidR="009A61BC" w:rsidRPr="009A61BC" w:rsidRDefault="009A61BC" w:rsidP="009A61BC">
      <w:pPr>
        <w:shd w:val="clear" w:color="auto" w:fill="FFFFFF"/>
        <w:spacing w:after="0" w:line="240" w:lineRule="auto"/>
        <w:rPr>
          <w:rFonts w:ascii="Verdana" w:eastAsia="Times New Roman" w:hAnsi="Verdana"/>
          <w:color w:val="000000"/>
        </w:rPr>
      </w:pPr>
      <w:r w:rsidRPr="009A61BC">
        <w:rPr>
          <w:rFonts w:ascii="Verdana" w:eastAsia="Times New Roman" w:hAnsi="Verdana"/>
          <w:color w:val="000000"/>
        </w:rPr>
        <w:t> </w:t>
      </w:r>
    </w:p>
    <w:p w:rsidR="009A61BC" w:rsidRPr="009A61BC" w:rsidRDefault="009A61BC" w:rsidP="009A61BC">
      <w:pPr>
        <w:shd w:val="clear" w:color="auto" w:fill="FFFFFF"/>
        <w:spacing w:before="100" w:beforeAutospacing="1" w:after="100" w:afterAutospacing="1" w:line="240" w:lineRule="auto"/>
        <w:rPr>
          <w:rFonts w:ascii="Verdana" w:eastAsia="Times New Roman" w:hAnsi="Verdana"/>
          <w:color w:val="000000"/>
        </w:rPr>
      </w:pPr>
      <w:r w:rsidRPr="009A61BC">
        <w:rPr>
          <w:rFonts w:ascii="Symbol" w:eastAsia="Times New Roman" w:hAnsi="Symbol"/>
          <w:color w:val="000000"/>
        </w:rPr>
        <w:t></w:t>
      </w:r>
      <w:r w:rsidRPr="009A61BC">
        <w:rPr>
          <w:rFonts w:eastAsia="Times New Roman"/>
          <w:color w:val="000000"/>
          <w:sz w:val="14"/>
          <w:szCs w:val="14"/>
        </w:rPr>
        <w:t>         </w:t>
      </w:r>
      <w:r w:rsidRPr="009A61BC">
        <w:rPr>
          <w:rFonts w:ascii="Verdana" w:eastAsia="Times New Roman" w:hAnsi="Verdana"/>
          <w:b/>
          <w:bCs/>
          <w:color w:val="000000"/>
        </w:rPr>
        <w:t>Library Week</w:t>
      </w:r>
      <w:r w:rsidRPr="009A61BC">
        <w:rPr>
          <w:rFonts w:ascii="Verdana" w:eastAsia="Times New Roman" w:hAnsi="Verdana"/>
          <w:color w:val="000000"/>
        </w:rPr>
        <w:t> (10/24-10/28)</w:t>
      </w:r>
    </w:p>
    <w:p w:rsidR="009A61BC" w:rsidRPr="009A61BC" w:rsidRDefault="009A61BC" w:rsidP="009A61BC">
      <w:pPr>
        <w:shd w:val="clear" w:color="auto" w:fill="FFFFFF"/>
        <w:spacing w:before="100" w:beforeAutospacing="1" w:after="100" w:afterAutospacing="1" w:line="240" w:lineRule="auto"/>
        <w:ind w:left="1440"/>
        <w:rPr>
          <w:rFonts w:ascii="Verdana" w:eastAsia="Times New Roman" w:hAnsi="Verdana"/>
          <w:color w:val="000000"/>
        </w:rPr>
      </w:pPr>
      <w:r w:rsidRPr="009A61BC">
        <w:rPr>
          <w:rFonts w:ascii="Courier New" w:eastAsia="Times New Roman" w:hAnsi="Courier New" w:cs="Courier New"/>
          <w:color w:val="000000"/>
        </w:rPr>
        <w:t>o</w:t>
      </w:r>
      <w:r w:rsidRPr="009A61BC">
        <w:rPr>
          <w:rFonts w:eastAsia="Times New Roman"/>
          <w:color w:val="000000"/>
          <w:sz w:val="14"/>
          <w:szCs w:val="14"/>
        </w:rPr>
        <w:t>   </w:t>
      </w:r>
      <w:r w:rsidRPr="009A61BC">
        <w:rPr>
          <w:rFonts w:ascii="Verdana" w:eastAsia="Times New Roman" w:hAnsi="Verdana"/>
          <w:color w:val="000000"/>
        </w:rPr>
        <w:t>Ideas and feasibility  </w:t>
      </w:r>
    </w:p>
    <w:p w:rsidR="009A61BC" w:rsidRPr="009A61BC" w:rsidRDefault="009A61BC" w:rsidP="009A61BC">
      <w:pPr>
        <w:shd w:val="clear" w:color="auto" w:fill="FFFFFF"/>
        <w:spacing w:before="100" w:beforeAutospacing="1" w:after="100" w:afterAutospacing="1" w:line="240" w:lineRule="auto"/>
        <w:ind w:left="2160"/>
        <w:rPr>
          <w:rFonts w:ascii="Verdana" w:eastAsia="Times New Roman" w:hAnsi="Verdana"/>
          <w:color w:val="000000"/>
        </w:rPr>
      </w:pPr>
      <w:r w:rsidRPr="009A61BC">
        <w:rPr>
          <w:rFonts w:ascii="Wingdings" w:eastAsia="Times New Roman" w:hAnsi="Wingdings"/>
          <w:color w:val="000000"/>
        </w:rPr>
        <w:t></w:t>
      </w:r>
      <w:r w:rsidRPr="009A61BC">
        <w:rPr>
          <w:rFonts w:eastAsia="Times New Roman"/>
          <w:color w:val="000000"/>
          <w:sz w:val="14"/>
          <w:szCs w:val="14"/>
        </w:rPr>
        <w:t>  </w:t>
      </w:r>
      <w:r w:rsidRPr="009A61BC">
        <w:rPr>
          <w:rFonts w:ascii="Verdana" w:eastAsia="Times New Roman" w:hAnsi="Verdana"/>
          <w:color w:val="000000"/>
        </w:rPr>
        <w:t>Google Docs</w:t>
      </w:r>
    </w:p>
    <w:p w:rsidR="009A61BC" w:rsidRPr="009A61BC" w:rsidRDefault="009A61BC" w:rsidP="009A61BC">
      <w:pPr>
        <w:shd w:val="clear" w:color="auto" w:fill="FFFFFF"/>
        <w:spacing w:before="100" w:beforeAutospacing="1" w:after="100" w:afterAutospacing="1" w:line="240" w:lineRule="auto"/>
        <w:rPr>
          <w:rFonts w:ascii="Verdana" w:eastAsia="Times New Roman" w:hAnsi="Verdana"/>
          <w:color w:val="000000"/>
        </w:rPr>
      </w:pPr>
      <w:r w:rsidRPr="009A61BC">
        <w:rPr>
          <w:rFonts w:ascii="Symbol" w:eastAsia="Times New Roman" w:hAnsi="Symbol"/>
          <w:color w:val="000000"/>
        </w:rPr>
        <w:t></w:t>
      </w:r>
      <w:r w:rsidRPr="009A61BC">
        <w:rPr>
          <w:rFonts w:eastAsia="Times New Roman"/>
          <w:color w:val="000000"/>
          <w:sz w:val="14"/>
          <w:szCs w:val="14"/>
        </w:rPr>
        <w:t>         </w:t>
      </w:r>
      <w:r w:rsidRPr="009A61BC">
        <w:rPr>
          <w:rFonts w:ascii="Verdana" w:eastAsia="Times New Roman" w:hAnsi="Verdana"/>
          <w:b/>
          <w:bCs/>
          <w:color w:val="000000"/>
        </w:rPr>
        <w:t>Usability Tests</w:t>
      </w:r>
    </w:p>
    <w:p w:rsidR="009A61BC" w:rsidRPr="009A61BC" w:rsidRDefault="009A61BC" w:rsidP="009A61BC">
      <w:pPr>
        <w:shd w:val="clear" w:color="auto" w:fill="FFFFFF"/>
        <w:spacing w:before="100" w:beforeAutospacing="1" w:after="100" w:afterAutospacing="1" w:line="240" w:lineRule="auto"/>
        <w:ind w:left="1440"/>
        <w:rPr>
          <w:rFonts w:ascii="Verdana" w:eastAsia="Times New Roman" w:hAnsi="Verdana"/>
          <w:color w:val="000000"/>
        </w:rPr>
      </w:pPr>
      <w:r w:rsidRPr="009A61BC">
        <w:rPr>
          <w:rFonts w:ascii="Courier New" w:eastAsia="Times New Roman" w:hAnsi="Courier New" w:cs="Courier New"/>
          <w:color w:val="000000"/>
        </w:rPr>
        <w:t>o</w:t>
      </w:r>
      <w:r w:rsidRPr="009A61BC">
        <w:rPr>
          <w:rFonts w:eastAsia="Times New Roman"/>
          <w:color w:val="000000"/>
          <w:sz w:val="14"/>
          <w:szCs w:val="14"/>
        </w:rPr>
        <w:t>   </w:t>
      </w:r>
      <w:r w:rsidRPr="009A61BC">
        <w:rPr>
          <w:rFonts w:ascii="Verdana" w:eastAsia="Times New Roman" w:hAnsi="Verdana"/>
          <w:color w:val="000000"/>
        </w:rPr>
        <w:t>3 students already</w:t>
      </w:r>
    </w:p>
    <w:p w:rsidR="009A61BC" w:rsidRPr="009A61BC" w:rsidRDefault="009A61BC" w:rsidP="009A61BC">
      <w:pPr>
        <w:shd w:val="clear" w:color="auto" w:fill="FFFFFF"/>
        <w:spacing w:before="100" w:beforeAutospacing="1" w:after="100" w:afterAutospacing="1" w:line="240" w:lineRule="auto"/>
        <w:ind w:left="1440"/>
        <w:rPr>
          <w:rFonts w:ascii="Verdana" w:eastAsia="Times New Roman" w:hAnsi="Verdana"/>
          <w:color w:val="000000"/>
        </w:rPr>
      </w:pPr>
      <w:r w:rsidRPr="009A61BC">
        <w:rPr>
          <w:rFonts w:ascii="Courier New" w:eastAsia="Times New Roman" w:hAnsi="Courier New" w:cs="Courier New"/>
          <w:color w:val="000000"/>
        </w:rPr>
        <w:t>o</w:t>
      </w:r>
      <w:r w:rsidRPr="009A61BC">
        <w:rPr>
          <w:rFonts w:eastAsia="Times New Roman"/>
          <w:color w:val="000000"/>
          <w:sz w:val="14"/>
          <w:szCs w:val="14"/>
        </w:rPr>
        <w:t>   </w:t>
      </w:r>
      <w:r w:rsidRPr="009A61BC">
        <w:rPr>
          <w:rFonts w:ascii="Verdana" w:eastAsia="Times New Roman" w:hAnsi="Verdana"/>
          <w:color w:val="000000"/>
        </w:rPr>
        <w:t>Recruitment with goodie bags to begin shortly</w:t>
      </w:r>
    </w:p>
    <w:p w:rsidR="009A61BC" w:rsidRPr="009A61BC" w:rsidRDefault="009A61BC" w:rsidP="009A61BC">
      <w:pPr>
        <w:shd w:val="clear" w:color="auto" w:fill="FFFFFF"/>
        <w:spacing w:before="100" w:beforeAutospacing="1" w:after="100" w:afterAutospacing="1" w:line="240" w:lineRule="auto"/>
        <w:ind w:left="1440"/>
        <w:rPr>
          <w:rFonts w:ascii="Verdana" w:eastAsia="Times New Roman" w:hAnsi="Verdana"/>
          <w:color w:val="000000"/>
        </w:rPr>
      </w:pPr>
      <w:r w:rsidRPr="009A61BC">
        <w:rPr>
          <w:rFonts w:ascii="Courier New" w:eastAsia="Times New Roman" w:hAnsi="Courier New" w:cs="Courier New"/>
          <w:color w:val="000000"/>
        </w:rPr>
        <w:t>o</w:t>
      </w:r>
      <w:r w:rsidRPr="009A61BC">
        <w:rPr>
          <w:rFonts w:eastAsia="Times New Roman"/>
          <w:color w:val="000000"/>
          <w:sz w:val="14"/>
          <w:szCs w:val="14"/>
        </w:rPr>
        <w:t>   </w:t>
      </w:r>
      <w:r w:rsidRPr="009A61BC">
        <w:rPr>
          <w:rFonts w:ascii="Verdana" w:eastAsia="Times New Roman" w:hAnsi="Verdana"/>
          <w:color w:val="000000"/>
        </w:rPr>
        <w:t>QUESTIONS!</w:t>
      </w:r>
    </w:p>
    <w:p w:rsidR="009A61BC" w:rsidRPr="009A61BC" w:rsidRDefault="009A61BC" w:rsidP="009A61BC">
      <w:pPr>
        <w:shd w:val="clear" w:color="auto" w:fill="FFFFFF"/>
        <w:spacing w:before="100" w:beforeAutospacing="1" w:after="100" w:afterAutospacing="1" w:line="240" w:lineRule="auto"/>
        <w:ind w:left="2160"/>
        <w:rPr>
          <w:rFonts w:ascii="Verdana" w:eastAsia="Times New Roman" w:hAnsi="Verdana"/>
          <w:color w:val="000000"/>
        </w:rPr>
      </w:pPr>
      <w:r w:rsidRPr="009A61BC">
        <w:rPr>
          <w:rFonts w:ascii="Wingdings" w:eastAsia="Times New Roman" w:hAnsi="Wingdings"/>
          <w:color w:val="000000"/>
        </w:rPr>
        <w:t></w:t>
      </w:r>
      <w:r w:rsidRPr="009A61BC">
        <w:rPr>
          <w:rFonts w:eastAsia="Times New Roman"/>
          <w:color w:val="000000"/>
          <w:sz w:val="14"/>
          <w:szCs w:val="14"/>
        </w:rPr>
        <w:t>  </w:t>
      </w:r>
      <w:r w:rsidRPr="009A61BC">
        <w:rPr>
          <w:rFonts w:ascii="Verdana" w:eastAsia="Times New Roman" w:hAnsi="Verdana"/>
          <w:color w:val="000000"/>
        </w:rPr>
        <w:t>Google Docs</w:t>
      </w:r>
    </w:p>
    <w:p w:rsidR="009A61BC" w:rsidRPr="009A61BC" w:rsidRDefault="009A61BC" w:rsidP="009A61BC">
      <w:pPr>
        <w:shd w:val="clear" w:color="auto" w:fill="FFFFFF"/>
        <w:spacing w:before="100" w:beforeAutospacing="1" w:after="100" w:afterAutospacing="1" w:line="240" w:lineRule="auto"/>
        <w:rPr>
          <w:rFonts w:ascii="Verdana" w:eastAsia="Times New Roman" w:hAnsi="Verdana"/>
          <w:color w:val="000000"/>
        </w:rPr>
      </w:pPr>
      <w:r w:rsidRPr="009A61BC">
        <w:rPr>
          <w:rFonts w:ascii="Symbol" w:eastAsia="Times New Roman" w:hAnsi="Symbol"/>
          <w:color w:val="000000"/>
        </w:rPr>
        <w:t></w:t>
      </w:r>
      <w:r w:rsidRPr="009A61BC">
        <w:rPr>
          <w:rFonts w:eastAsia="Times New Roman"/>
          <w:color w:val="000000"/>
          <w:sz w:val="14"/>
          <w:szCs w:val="14"/>
        </w:rPr>
        <w:t>        </w:t>
      </w:r>
      <w:r w:rsidRPr="009A61BC">
        <w:rPr>
          <w:rFonts w:eastAsia="Times New Roman"/>
          <w:b/>
          <w:bCs/>
          <w:color w:val="000000"/>
          <w:sz w:val="14"/>
          <w:szCs w:val="14"/>
        </w:rPr>
        <w:t> </w:t>
      </w:r>
      <w:r w:rsidRPr="009A61BC">
        <w:rPr>
          <w:rFonts w:ascii="Verdana" w:eastAsia="Times New Roman" w:hAnsi="Verdana"/>
          <w:b/>
          <w:bCs/>
          <w:color w:val="000000"/>
        </w:rPr>
        <w:t>Strategic Plan Marketing</w:t>
      </w:r>
    </w:p>
    <w:p w:rsidR="009A61BC" w:rsidRPr="00E911B8" w:rsidRDefault="009A61BC" w:rsidP="00E911B8">
      <w:pPr>
        <w:pStyle w:val="ListParagraph"/>
        <w:numPr>
          <w:ilvl w:val="0"/>
          <w:numId w:val="1"/>
        </w:numPr>
        <w:shd w:val="clear" w:color="auto" w:fill="FFFFFF"/>
        <w:spacing w:before="100" w:beforeAutospacing="1" w:after="100" w:afterAutospacing="1" w:line="240" w:lineRule="auto"/>
        <w:rPr>
          <w:rFonts w:ascii="Verdana" w:eastAsia="Times New Roman" w:hAnsi="Verdana"/>
          <w:color w:val="000000"/>
        </w:rPr>
      </w:pPr>
      <w:r w:rsidRPr="00E911B8">
        <w:rPr>
          <w:rFonts w:ascii="Verdana" w:eastAsia="Times New Roman" w:hAnsi="Verdana"/>
          <w:color w:val="000000"/>
        </w:rPr>
        <w:t>Ideas</w:t>
      </w:r>
    </w:p>
    <w:p w:rsidR="00E911B8" w:rsidRDefault="00E911B8" w:rsidP="00E911B8">
      <w:pPr>
        <w:shd w:val="clear" w:color="auto" w:fill="FFFFFF"/>
        <w:spacing w:before="100" w:beforeAutospacing="1" w:after="100" w:afterAutospacing="1" w:line="240" w:lineRule="auto"/>
        <w:rPr>
          <w:rFonts w:ascii="Verdana" w:eastAsia="Times New Roman" w:hAnsi="Verdana"/>
          <w:color w:val="000000"/>
        </w:rPr>
      </w:pPr>
    </w:p>
    <w:p w:rsidR="00E911B8" w:rsidRDefault="00E911B8" w:rsidP="00E911B8">
      <w:pPr>
        <w:shd w:val="clear" w:color="auto" w:fill="FFFFFF"/>
        <w:spacing w:before="100" w:beforeAutospacing="1" w:after="100" w:afterAutospacing="1" w:line="240" w:lineRule="auto"/>
        <w:rPr>
          <w:rFonts w:ascii="Verdana" w:eastAsia="Times New Roman" w:hAnsi="Verdana"/>
          <w:color w:val="000000"/>
        </w:rPr>
      </w:pPr>
    </w:p>
    <w:p w:rsidR="00E911B8" w:rsidRDefault="00E911B8" w:rsidP="00E911B8">
      <w:pPr>
        <w:shd w:val="clear" w:color="auto" w:fill="FFFFFF"/>
        <w:spacing w:before="100" w:beforeAutospacing="1" w:after="100" w:afterAutospacing="1" w:line="240" w:lineRule="auto"/>
        <w:rPr>
          <w:rFonts w:ascii="Verdana" w:eastAsia="Times New Roman" w:hAnsi="Verdana"/>
          <w:color w:val="000000"/>
        </w:rPr>
      </w:pPr>
    </w:p>
    <w:p w:rsidR="00E911B8" w:rsidRDefault="00E911B8" w:rsidP="00E911B8">
      <w:pPr>
        <w:shd w:val="clear" w:color="auto" w:fill="FFFFFF"/>
        <w:spacing w:before="100" w:beforeAutospacing="1" w:after="100" w:afterAutospacing="1" w:line="240" w:lineRule="auto"/>
        <w:rPr>
          <w:rFonts w:ascii="Verdana" w:eastAsia="Times New Roman" w:hAnsi="Verdana"/>
          <w:color w:val="000000"/>
        </w:rPr>
      </w:pPr>
      <w:r>
        <w:rPr>
          <w:rFonts w:ascii="Verdana" w:eastAsia="Times New Roman" w:hAnsi="Verdana"/>
          <w:color w:val="000000"/>
        </w:rPr>
        <w:t xml:space="preserve">The meeting was CANCELED due to Carrie illness. The following was sent out to committee members: </w:t>
      </w:r>
    </w:p>
    <w:p w:rsidR="00E911B8" w:rsidRDefault="00E911B8" w:rsidP="00E911B8">
      <w:pPr>
        <w:shd w:val="clear" w:color="auto" w:fill="FFFFFF"/>
        <w:spacing w:before="100" w:beforeAutospacing="1" w:after="100" w:afterAutospacing="1" w:line="240" w:lineRule="auto"/>
        <w:rPr>
          <w:rFonts w:ascii="Verdana" w:eastAsia="Times New Roman" w:hAnsi="Verdana"/>
          <w:color w:val="000000"/>
        </w:rPr>
      </w:pPr>
    </w:p>
    <w:p w:rsidR="00E911B8" w:rsidRPr="00E911B8" w:rsidRDefault="00E911B8" w:rsidP="00E911B8">
      <w:pPr>
        <w:spacing w:after="0" w:line="270" w:lineRule="atLeast"/>
        <w:rPr>
          <w:rFonts w:ascii="Arial" w:eastAsia="Times New Roman" w:hAnsi="Arial" w:cs="Arial"/>
          <w:color w:val="444444"/>
          <w:sz w:val="21"/>
          <w:szCs w:val="21"/>
        </w:rPr>
      </w:pPr>
      <w:hyperlink r:id="rId6" w:tgtFrame="_blank" w:history="1">
        <w:r w:rsidRPr="00E911B8">
          <w:rPr>
            <w:rFonts w:ascii="Arial" w:eastAsia="Times New Roman" w:hAnsi="Arial" w:cs="Arial"/>
            <w:color w:val="0000FF"/>
            <w:sz w:val="21"/>
            <w:szCs w:val="21"/>
          </w:rPr>
          <w:t>Carrie Gaxiola</w:t>
        </w:r>
      </w:hyperlink>
      <w:r w:rsidRPr="00E911B8">
        <w:rPr>
          <w:rFonts w:ascii="Arial" w:eastAsia="Times New Roman" w:hAnsi="Arial" w:cs="Arial"/>
          <w:color w:val="444444"/>
          <w:sz w:val="21"/>
          <w:szCs w:val="21"/>
        </w:rPr>
        <w:t> has invited you to </w:t>
      </w:r>
      <w:r w:rsidRPr="00E911B8">
        <w:rPr>
          <w:rFonts w:ascii="Arial" w:eastAsia="Times New Roman" w:hAnsi="Arial" w:cs="Arial"/>
          <w:b/>
          <w:bCs/>
          <w:color w:val="444444"/>
          <w:sz w:val="21"/>
          <w:szCs w:val="21"/>
        </w:rPr>
        <w:t>edit</w:t>
      </w:r>
      <w:r w:rsidRPr="00E911B8">
        <w:rPr>
          <w:rFonts w:ascii="Arial" w:eastAsia="Times New Roman" w:hAnsi="Arial" w:cs="Arial"/>
          <w:color w:val="444444"/>
          <w:sz w:val="21"/>
          <w:szCs w:val="21"/>
        </w:rPr>
        <w:t> the following document:</w:t>
      </w:r>
    </w:p>
    <w:p w:rsidR="00E911B8" w:rsidRPr="00E911B8" w:rsidRDefault="00E911B8" w:rsidP="00E911B8">
      <w:pPr>
        <w:spacing w:after="0" w:line="240" w:lineRule="auto"/>
        <w:rPr>
          <w:rFonts w:ascii="Arial" w:eastAsia="Times New Roman" w:hAnsi="Arial" w:cs="Arial"/>
          <w:color w:val="222222"/>
          <w:sz w:val="27"/>
          <w:szCs w:val="27"/>
        </w:rPr>
      </w:pPr>
    </w:p>
    <w:p w:rsidR="00E911B8" w:rsidRPr="00E911B8" w:rsidRDefault="00E911B8" w:rsidP="00E911B8">
      <w:pPr>
        <w:spacing w:after="0" w:line="240" w:lineRule="auto"/>
        <w:rPr>
          <w:rFonts w:ascii="Arial" w:eastAsia="Times New Roman" w:hAnsi="Arial" w:cs="Arial"/>
          <w:color w:val="222222"/>
          <w:sz w:val="27"/>
          <w:szCs w:val="27"/>
        </w:rPr>
      </w:pPr>
      <w:hyperlink r:id="rId7" w:tgtFrame="_blank" w:history="1">
        <w:r w:rsidRPr="00E911B8">
          <w:rPr>
            <w:rFonts w:ascii="Arial" w:eastAsia="Times New Roman" w:hAnsi="Arial" w:cs="Arial"/>
            <w:color w:val="3367D6"/>
            <w:sz w:val="27"/>
            <w:szCs w:val="27"/>
          </w:rPr>
          <w:t>Library Committee meeting Oct 2016</w:t>
        </w:r>
      </w:hyperlink>
    </w:p>
    <w:p w:rsidR="00E911B8" w:rsidRPr="00E911B8" w:rsidRDefault="00E911B8" w:rsidP="00E911B8">
      <w:pPr>
        <w:spacing w:after="0" w:line="240" w:lineRule="auto"/>
        <w:rPr>
          <w:rFonts w:ascii="Arial" w:eastAsia="Times New Roman" w:hAnsi="Arial" w:cs="Arial"/>
          <w:color w:val="222222"/>
          <w:sz w:val="19"/>
          <w:szCs w:val="19"/>
        </w:rPr>
      </w:pPr>
      <w:r w:rsidRPr="00E911B8">
        <w:rPr>
          <w:rFonts w:ascii="Arial" w:eastAsia="Times New Roman" w:hAnsi="Arial" w:cs="Arial"/>
          <w:color w:val="262626"/>
          <w:sz w:val="20"/>
          <w:szCs w:val="20"/>
        </w:rPr>
        <w:t>Hi, all, I have typed up notes that I wanted to talk to everyone about on Oct 6. Can everyone please review this document and add your input or questions where appropriate?</w:t>
      </w:r>
      <w:r w:rsidRPr="00E911B8">
        <w:rPr>
          <w:rFonts w:ascii="Arial" w:eastAsia="Times New Roman" w:hAnsi="Arial" w:cs="Arial"/>
          <w:color w:val="262626"/>
          <w:sz w:val="20"/>
          <w:szCs w:val="20"/>
        </w:rPr>
        <w:br/>
        <w:t>I will pull all comments 8AM OCTOBER 17TH, MONDAY, and then make a determination if we need to schedule a "special session" or if we have a strong foundation to move forward on in our November meeting. :) </w:t>
      </w:r>
      <w:r w:rsidRPr="00E911B8">
        <w:rPr>
          <w:rFonts w:ascii="Arial" w:eastAsia="Times New Roman" w:hAnsi="Arial" w:cs="Arial"/>
          <w:color w:val="262626"/>
          <w:sz w:val="20"/>
          <w:szCs w:val="20"/>
        </w:rPr>
        <w:br/>
      </w:r>
      <w:r w:rsidRPr="00E911B8">
        <w:rPr>
          <w:rFonts w:ascii="Arial" w:eastAsia="Times New Roman" w:hAnsi="Arial" w:cs="Arial"/>
          <w:color w:val="262626"/>
          <w:sz w:val="20"/>
          <w:szCs w:val="20"/>
        </w:rPr>
        <w:br/>
        <w:t>Thank you! So sorry I was not able to meet on Oct 6th. Thank you everybody!!!</w:t>
      </w:r>
    </w:p>
    <w:p w:rsidR="00E911B8" w:rsidRPr="00E911B8" w:rsidRDefault="00E911B8" w:rsidP="00E911B8">
      <w:pPr>
        <w:spacing w:before="400" w:after="120" w:line="240" w:lineRule="auto"/>
        <w:outlineLvl w:val="0"/>
        <w:rPr>
          <w:rFonts w:eastAsia="Times New Roman"/>
          <w:b/>
          <w:bCs/>
          <w:color w:val="auto"/>
          <w:kern w:val="36"/>
          <w:sz w:val="48"/>
          <w:szCs w:val="48"/>
        </w:rPr>
      </w:pPr>
      <w:r w:rsidRPr="00E911B8">
        <w:rPr>
          <w:rFonts w:ascii="Arial" w:eastAsia="Times New Roman" w:hAnsi="Arial" w:cs="Arial"/>
          <w:color w:val="000000"/>
          <w:kern w:val="36"/>
          <w:sz w:val="40"/>
          <w:szCs w:val="40"/>
        </w:rPr>
        <w:lastRenderedPageBreak/>
        <w:t xml:space="preserve">Committee Members: Items for review &amp; comment </w:t>
      </w:r>
      <w:r w:rsidRPr="00E911B8">
        <w:rPr>
          <w:rFonts w:ascii="Arial" w:eastAsia="Times New Roman" w:hAnsi="Arial" w:cs="Arial"/>
          <w:color w:val="000000"/>
          <w:kern w:val="36"/>
          <w:sz w:val="40"/>
          <w:szCs w:val="40"/>
        </w:rPr>
        <w:br/>
      </w:r>
      <w:r w:rsidRPr="00E911B8">
        <w:rPr>
          <w:rFonts w:ascii="Arial" w:eastAsia="Times New Roman" w:hAnsi="Arial" w:cs="Arial"/>
          <w:color w:val="000000"/>
          <w:kern w:val="36"/>
          <w:sz w:val="28"/>
          <w:szCs w:val="28"/>
        </w:rPr>
        <w:t>(3 items: Library week; Webpage Usability; Marketing Strategic Plan)</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660000"/>
          <w:sz w:val="22"/>
          <w:szCs w:val="22"/>
          <w:u w:val="single"/>
        </w:rPr>
        <w:t xml:space="preserve">ITEM 1: LIBRARY WEEK: </w:t>
      </w: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rPr>
        <w:t xml:space="preserve">We, the committee last semester, felt that having a week set aside every semester, when we “blitz” the students with library info!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000000"/>
          <w:sz w:val="22"/>
          <w:szCs w:val="22"/>
        </w:rPr>
        <w:t>Proposed dates: October 24-28th</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000000"/>
          <w:sz w:val="22"/>
          <w:szCs w:val="22"/>
        </w:rPr>
        <w:t xml:space="preserve">Proposed ideas: </w:t>
      </w: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000000"/>
          <w:sz w:val="22"/>
          <w:szCs w:val="22"/>
        </w:rPr>
        <w:t>&gt; Screen saver</w:t>
      </w:r>
      <w:r w:rsidRPr="00E911B8">
        <w:rPr>
          <w:rFonts w:ascii="Arial" w:eastAsia="Times New Roman" w:hAnsi="Arial" w:cs="Arial"/>
          <w:color w:val="000000"/>
          <w:sz w:val="22"/>
          <w:szCs w:val="22"/>
        </w:rPr>
        <w:t>:</w:t>
      </w:r>
      <w:r w:rsidRPr="00E911B8">
        <w:rPr>
          <w:rFonts w:ascii="Arial" w:eastAsia="Times New Roman" w:hAnsi="Arial" w:cs="Arial"/>
          <w:color w:val="FF0000"/>
          <w:sz w:val="22"/>
          <w:szCs w:val="22"/>
        </w:rPr>
        <w:t xml:space="preserve"> ROGER, TIM, AND GREG</w:t>
      </w:r>
      <w:r w:rsidRPr="00E911B8">
        <w:rPr>
          <w:rFonts w:ascii="Arial" w:eastAsia="Times New Roman" w:hAnsi="Arial" w:cs="Arial"/>
          <w:color w:val="000000"/>
          <w:sz w:val="22"/>
          <w:szCs w:val="22"/>
        </w:rPr>
        <w:t xml:space="preserve">: Is this feasible? Any other ideas?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000000"/>
          <w:sz w:val="22"/>
          <w:szCs w:val="22"/>
        </w:rPr>
        <w:t xml:space="preserve">&gt;Banner on homepage: </w:t>
      </w:r>
      <w:r w:rsidRPr="00E911B8">
        <w:rPr>
          <w:rFonts w:ascii="Arial" w:eastAsia="Times New Roman" w:hAnsi="Arial" w:cs="Arial"/>
          <w:color w:val="000000"/>
          <w:sz w:val="22"/>
          <w:szCs w:val="22"/>
        </w:rPr>
        <w:t>Kayla already agreed to assist anytime. Christina Park and I have events and other “advertisements” we will be sending to her. But if anyone else wishes to make one, awesome! We should do this all the time (not just library week)</w:t>
      </w: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rPr>
        <w:t xml:space="preserve">Events: Scavenger hunt and Zombie Night in collaboration with Student </w:t>
      </w:r>
      <w:proofErr w:type="spellStart"/>
      <w:r w:rsidRPr="00E911B8">
        <w:rPr>
          <w:rFonts w:ascii="Arial" w:eastAsia="Times New Roman" w:hAnsi="Arial" w:cs="Arial"/>
          <w:color w:val="000000"/>
          <w:sz w:val="22"/>
          <w:szCs w:val="22"/>
        </w:rPr>
        <w:t>Gov</w:t>
      </w:r>
      <w:proofErr w:type="spellEnd"/>
      <w:r w:rsidRPr="00E911B8">
        <w:rPr>
          <w:rFonts w:ascii="Arial" w:eastAsia="Times New Roman" w:hAnsi="Arial" w:cs="Arial"/>
          <w:color w:val="000000"/>
          <w:sz w:val="22"/>
          <w:szCs w:val="22"/>
        </w:rPr>
        <w:t xml:space="preserve"> </w:t>
      </w:r>
      <w:proofErr w:type="spellStart"/>
      <w:r w:rsidRPr="00E911B8">
        <w:rPr>
          <w:rFonts w:ascii="Arial" w:eastAsia="Times New Roman" w:hAnsi="Arial" w:cs="Arial"/>
          <w:color w:val="000000"/>
          <w:sz w:val="22"/>
          <w:szCs w:val="22"/>
        </w:rPr>
        <w:t>Assoc</w:t>
      </w:r>
      <w:proofErr w:type="spellEnd"/>
      <w:r w:rsidRPr="00E911B8">
        <w:rPr>
          <w:rFonts w:ascii="Arial" w:eastAsia="Times New Roman" w:hAnsi="Arial" w:cs="Arial"/>
          <w:color w:val="000000"/>
          <w:sz w:val="22"/>
          <w:szCs w:val="22"/>
        </w:rPr>
        <w:t xml:space="preserve">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6AA84F"/>
          <w:sz w:val="22"/>
          <w:szCs w:val="22"/>
        </w:rPr>
        <w:t>I will have the new logo done for this week</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000000"/>
          <w:sz w:val="22"/>
          <w:szCs w:val="22"/>
        </w:rPr>
        <w:t xml:space="preserve">&gt;Events in library and for Distance Ed: </w:t>
      </w:r>
      <w:r w:rsidRPr="00E911B8">
        <w:rPr>
          <w:rFonts w:ascii="Arial" w:eastAsia="Times New Roman" w:hAnsi="Arial" w:cs="Arial"/>
          <w:color w:val="000000"/>
          <w:sz w:val="22"/>
          <w:szCs w:val="22"/>
        </w:rPr>
        <w:t xml:space="preserve">Christina has worked with SGA to plan an online scavenger hunt (winners get goodie bags financed by SGA &amp; library) &amp; Zombie night for on campus: Students try to solve zombie virus by a library scavenger hunt. </w:t>
      </w: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FF0000"/>
          <w:sz w:val="22"/>
          <w:szCs w:val="22"/>
        </w:rPr>
        <w:t>*** PLEASE, NO MORE EVENTS FOR OCTOBER, BUT YES TO IDEAS FOR FUTURE!***</w:t>
      </w: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000000"/>
          <w:sz w:val="22"/>
          <w:szCs w:val="22"/>
        </w:rPr>
        <w:t xml:space="preserve">Some Ideas: </w:t>
      </w:r>
      <w:r w:rsidRPr="00E911B8">
        <w:rPr>
          <w:rFonts w:ascii="Arial" w:eastAsia="Times New Roman" w:hAnsi="Arial" w:cs="Arial"/>
          <w:color w:val="000000"/>
          <w:sz w:val="22"/>
          <w:szCs w:val="22"/>
        </w:rPr>
        <w:t xml:space="preserve">De-stress at library - coloring book &amp; avail online; therapy dog for centers and Elko; Stretch at your desk instruction; aromatherapy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000000"/>
          <w:sz w:val="22"/>
          <w:szCs w:val="22"/>
        </w:rPr>
        <w:t xml:space="preserve">&gt; IAV rooms booked for walk in library help? </w:t>
      </w:r>
      <w:r w:rsidRPr="00E911B8">
        <w:rPr>
          <w:rFonts w:ascii="Arial" w:eastAsia="Times New Roman" w:hAnsi="Arial" w:cs="Arial"/>
          <w:b/>
          <w:bCs/>
          <w:color w:val="FF0000"/>
          <w:sz w:val="22"/>
          <w:szCs w:val="22"/>
        </w:rPr>
        <w:t>Jill</w:t>
      </w:r>
      <w:r w:rsidRPr="00E911B8">
        <w:rPr>
          <w:rFonts w:ascii="Arial" w:eastAsia="Times New Roman" w:hAnsi="Arial" w:cs="Arial"/>
          <w:b/>
          <w:bCs/>
          <w:color w:val="000000"/>
          <w:sz w:val="22"/>
          <w:szCs w:val="22"/>
        </w:rPr>
        <w:t xml:space="preserve">, </w:t>
      </w:r>
      <w:r w:rsidRPr="00E911B8">
        <w:rPr>
          <w:rFonts w:ascii="Arial" w:eastAsia="Times New Roman" w:hAnsi="Arial" w:cs="Arial"/>
          <w:color w:val="000000"/>
          <w:sz w:val="22"/>
          <w:szCs w:val="22"/>
        </w:rPr>
        <w:t xml:space="preserve">what do you think of this? Would it be used? Is this a need? </w:t>
      </w: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rPr>
        <w:t>*</w:t>
      </w:r>
      <w:r w:rsidRPr="00E911B8">
        <w:rPr>
          <w:rFonts w:ascii="Arial" w:eastAsia="Times New Roman" w:hAnsi="Arial" w:cs="Arial"/>
          <w:color w:val="0B5394"/>
          <w:sz w:val="22"/>
          <w:szCs w:val="22"/>
        </w:rPr>
        <w:t xml:space="preserve">*Why not use the </w:t>
      </w:r>
      <w:proofErr w:type="spellStart"/>
      <w:r w:rsidRPr="00E911B8">
        <w:rPr>
          <w:rFonts w:ascii="Arial" w:eastAsia="Times New Roman" w:hAnsi="Arial" w:cs="Arial"/>
          <w:color w:val="0B5394"/>
          <w:sz w:val="22"/>
          <w:szCs w:val="22"/>
        </w:rPr>
        <w:t>CraniunCafe</w:t>
      </w:r>
      <w:proofErr w:type="spellEnd"/>
      <w:r w:rsidRPr="00E911B8">
        <w:rPr>
          <w:rFonts w:ascii="Arial" w:eastAsia="Times New Roman" w:hAnsi="Arial" w:cs="Arial"/>
          <w:color w:val="0B5394"/>
          <w:sz w:val="22"/>
          <w:szCs w:val="22"/>
        </w:rPr>
        <w:t xml:space="preserve"> Classroom? gbcnv.craniumcafe.com. Specific hours can be listed and students can easily meet one-on-one or in groups.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660000"/>
          <w:sz w:val="22"/>
          <w:szCs w:val="22"/>
          <w:u w:val="single"/>
        </w:rPr>
        <w:t xml:space="preserve">ITEM 2: WEBPAGE USABILITY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rPr>
        <w:t xml:space="preserve">I hope everyone had a chance to review UNLV’s usability questions. I think the </w:t>
      </w:r>
      <w:proofErr w:type="spellStart"/>
      <w:r w:rsidRPr="00E911B8">
        <w:rPr>
          <w:rFonts w:ascii="Arial" w:eastAsia="Times New Roman" w:hAnsi="Arial" w:cs="Arial"/>
          <w:color w:val="000000"/>
          <w:sz w:val="22"/>
          <w:szCs w:val="22"/>
        </w:rPr>
        <w:t>pre test</w:t>
      </w:r>
      <w:proofErr w:type="spellEnd"/>
      <w:r w:rsidRPr="00E911B8">
        <w:rPr>
          <w:rFonts w:ascii="Arial" w:eastAsia="Times New Roman" w:hAnsi="Arial" w:cs="Arial"/>
          <w:color w:val="000000"/>
          <w:sz w:val="22"/>
          <w:szCs w:val="22"/>
        </w:rPr>
        <w:t xml:space="preserve"> are keepers, however being a very different institution, the committee should identify questions for students to answer using our webpage. I posted the document on the GBC Committee Page → library committee. </w:t>
      </w:r>
      <w:r w:rsidRPr="00E911B8">
        <w:rPr>
          <w:rFonts w:ascii="Arial" w:eastAsia="Times New Roman" w:hAnsi="Arial" w:cs="Arial"/>
          <w:color w:val="000000"/>
          <w:sz w:val="22"/>
          <w:szCs w:val="22"/>
        </w:rPr>
        <w:br/>
      </w:r>
      <w:r w:rsidRPr="00E911B8">
        <w:rPr>
          <w:rFonts w:ascii="Arial" w:eastAsia="Times New Roman" w:hAnsi="Arial" w:cs="Arial"/>
          <w:color w:val="000000"/>
          <w:sz w:val="22"/>
          <w:szCs w:val="22"/>
        </w:rPr>
        <w:br/>
        <w:t xml:space="preserve">Please add your questions below: </w:t>
      </w:r>
    </w:p>
    <w:p w:rsidR="00E911B8" w:rsidRPr="00E911B8" w:rsidRDefault="00E911B8" w:rsidP="00E911B8">
      <w:pPr>
        <w:spacing w:after="0" w:line="240" w:lineRule="auto"/>
        <w:rPr>
          <w:rFonts w:eastAsia="Times New Roman"/>
          <w:color w:val="auto"/>
        </w:rPr>
      </w:pPr>
    </w:p>
    <w:p w:rsidR="00E911B8" w:rsidRPr="00E911B8" w:rsidRDefault="00E911B8" w:rsidP="00E911B8">
      <w:pPr>
        <w:numPr>
          <w:ilvl w:val="0"/>
          <w:numId w:val="2"/>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Please find the book ____</w:t>
      </w:r>
      <w:r w:rsidRPr="00E911B8">
        <w:rPr>
          <w:rFonts w:ascii="Arial" w:eastAsia="Times New Roman" w:hAnsi="Arial" w:cs="Arial"/>
          <w:color w:val="000000"/>
          <w:sz w:val="22"/>
          <w:szCs w:val="22"/>
        </w:rPr>
        <w:tab/>
      </w:r>
      <w:r w:rsidRPr="00E911B8">
        <w:rPr>
          <w:rFonts w:ascii="Arial" w:eastAsia="Times New Roman" w:hAnsi="Arial" w:cs="Arial"/>
          <w:color w:val="000000"/>
          <w:sz w:val="22"/>
          <w:szCs w:val="22"/>
        </w:rPr>
        <w:tab/>
        <w:t xml:space="preserve">[catalog] </w:t>
      </w:r>
    </w:p>
    <w:p w:rsidR="00E911B8" w:rsidRPr="00E911B8" w:rsidRDefault="00E911B8" w:rsidP="00E911B8">
      <w:pPr>
        <w:numPr>
          <w:ilvl w:val="0"/>
          <w:numId w:val="2"/>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Please find an eBook on ………</w:t>
      </w:r>
      <w:r w:rsidRPr="00E911B8">
        <w:rPr>
          <w:rFonts w:ascii="Arial" w:eastAsia="Times New Roman" w:hAnsi="Arial" w:cs="Arial"/>
          <w:color w:val="000000"/>
          <w:sz w:val="22"/>
          <w:szCs w:val="22"/>
        </w:rPr>
        <w:tab/>
        <w:t>[</w:t>
      </w:r>
      <w:proofErr w:type="spellStart"/>
      <w:r w:rsidRPr="00E911B8">
        <w:rPr>
          <w:rFonts w:ascii="Arial" w:eastAsia="Times New Roman" w:hAnsi="Arial" w:cs="Arial"/>
          <w:color w:val="000000"/>
          <w:sz w:val="22"/>
          <w:szCs w:val="22"/>
        </w:rPr>
        <w:t>ebook</w:t>
      </w:r>
      <w:proofErr w:type="spellEnd"/>
      <w:r w:rsidRPr="00E911B8">
        <w:rPr>
          <w:rFonts w:ascii="Arial" w:eastAsia="Times New Roman" w:hAnsi="Arial" w:cs="Arial"/>
          <w:color w:val="000000"/>
          <w:sz w:val="22"/>
          <w:szCs w:val="22"/>
        </w:rPr>
        <w:t xml:space="preserve"> links or catalog] </w:t>
      </w:r>
    </w:p>
    <w:p w:rsidR="00E911B8" w:rsidRPr="00E911B8" w:rsidRDefault="00E911B8" w:rsidP="00E911B8">
      <w:pPr>
        <w:numPr>
          <w:ilvl w:val="0"/>
          <w:numId w:val="2"/>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 xml:space="preserve">Please find an article on botany </w:t>
      </w:r>
      <w:r w:rsidRPr="00E911B8">
        <w:rPr>
          <w:rFonts w:ascii="Arial" w:eastAsia="Times New Roman" w:hAnsi="Arial" w:cs="Arial"/>
          <w:color w:val="000000"/>
          <w:sz w:val="22"/>
          <w:szCs w:val="22"/>
        </w:rPr>
        <w:tab/>
        <w:t>[databases]</w:t>
      </w:r>
    </w:p>
    <w:p w:rsidR="00E911B8" w:rsidRPr="00E911B8" w:rsidRDefault="00E911B8" w:rsidP="00E911B8">
      <w:pPr>
        <w:numPr>
          <w:ilvl w:val="0"/>
          <w:numId w:val="2"/>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How do you find help from home?</w:t>
      </w:r>
    </w:p>
    <w:p w:rsidR="00E911B8" w:rsidRPr="00E911B8" w:rsidRDefault="00E911B8" w:rsidP="00E911B8">
      <w:pPr>
        <w:numPr>
          <w:ilvl w:val="0"/>
          <w:numId w:val="2"/>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How do you find help to find an article without contacting a person? (meaning, it is midnight and you are doing research at home)</w:t>
      </w:r>
    </w:p>
    <w:p w:rsidR="00E911B8" w:rsidRPr="00E911B8" w:rsidRDefault="00E911B8" w:rsidP="00E911B8">
      <w:pPr>
        <w:numPr>
          <w:ilvl w:val="0"/>
          <w:numId w:val="2"/>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What do you do if you GBC library does not have the book you need?   [interlibrary loan]</w:t>
      </w:r>
    </w:p>
    <w:p w:rsidR="00E911B8" w:rsidRPr="00E911B8" w:rsidRDefault="00E911B8" w:rsidP="00E911B8">
      <w:pPr>
        <w:numPr>
          <w:ilvl w:val="0"/>
          <w:numId w:val="2"/>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How do you log into the databases? Find the data on the webpage.</w:t>
      </w:r>
    </w:p>
    <w:p w:rsidR="00E911B8" w:rsidRPr="00E911B8" w:rsidRDefault="00E911B8" w:rsidP="00E911B8">
      <w:pPr>
        <w:numPr>
          <w:ilvl w:val="0"/>
          <w:numId w:val="2"/>
        </w:numPr>
        <w:spacing w:after="0" w:line="240" w:lineRule="auto"/>
        <w:textAlignment w:val="baseline"/>
        <w:rPr>
          <w:rFonts w:ascii="Arial" w:eastAsia="Times New Roman" w:hAnsi="Arial" w:cs="Arial"/>
          <w:color w:val="6AA84F"/>
          <w:sz w:val="22"/>
          <w:szCs w:val="22"/>
        </w:rPr>
      </w:pPr>
      <w:r w:rsidRPr="00E911B8">
        <w:rPr>
          <w:rFonts w:ascii="Arial" w:eastAsia="Times New Roman" w:hAnsi="Arial" w:cs="Arial"/>
          <w:color w:val="6AA84F"/>
          <w:sz w:val="22"/>
          <w:szCs w:val="22"/>
        </w:rPr>
        <w:lastRenderedPageBreak/>
        <w:t>How do you renew a book online?</w:t>
      </w:r>
    </w:p>
    <w:p w:rsidR="00E911B8" w:rsidRPr="00E911B8" w:rsidRDefault="00E911B8" w:rsidP="00E911B8">
      <w:pPr>
        <w:numPr>
          <w:ilvl w:val="0"/>
          <w:numId w:val="2"/>
        </w:numPr>
        <w:spacing w:before="100" w:beforeAutospacing="1" w:after="100" w:afterAutospacing="1" w:line="240" w:lineRule="auto"/>
        <w:textAlignment w:val="baseline"/>
        <w:rPr>
          <w:rFonts w:ascii="Arial" w:eastAsia="Times New Roman" w:hAnsi="Arial" w:cs="Arial"/>
          <w:color w:val="000000"/>
          <w:sz w:val="22"/>
          <w:szCs w:val="22"/>
        </w:rPr>
      </w:pP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b/>
          <w:bCs/>
          <w:color w:val="660000"/>
          <w:sz w:val="22"/>
          <w:szCs w:val="22"/>
          <w:u w:val="single"/>
        </w:rPr>
        <w:t xml:space="preserve">ITEM 3: MARKETING STRATEGIC PLAN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rPr>
        <w:t xml:space="preserve">Please review and add comments: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u w:val="single"/>
        </w:rPr>
        <w:t xml:space="preserve">OBJECTIVES: </w:t>
      </w:r>
    </w:p>
    <w:p w:rsidR="00E911B8" w:rsidRPr="00E911B8" w:rsidRDefault="00E911B8" w:rsidP="00E911B8">
      <w:pPr>
        <w:numPr>
          <w:ilvl w:val="0"/>
          <w:numId w:val="3"/>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Raise awareness and increase usage of library services both on and off campus</w:t>
      </w:r>
    </w:p>
    <w:p w:rsidR="00E911B8" w:rsidRPr="00E911B8" w:rsidRDefault="00E911B8" w:rsidP="00E911B8">
      <w:pPr>
        <w:numPr>
          <w:ilvl w:val="1"/>
          <w:numId w:val="3"/>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NOTE: Focus first on online</w:t>
      </w:r>
    </w:p>
    <w:p w:rsidR="00E911B8" w:rsidRPr="00E911B8" w:rsidRDefault="00E911B8" w:rsidP="00E911B8">
      <w:pPr>
        <w:numPr>
          <w:ilvl w:val="0"/>
          <w:numId w:val="3"/>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Establish a presence for online / distant education students and on campus</w:t>
      </w:r>
      <w:r w:rsidRPr="00E911B8">
        <w:rPr>
          <w:rFonts w:ascii="Arial" w:eastAsia="Times New Roman" w:hAnsi="Arial" w:cs="Arial"/>
          <w:color w:val="000000"/>
          <w:sz w:val="22"/>
          <w:szCs w:val="22"/>
        </w:rPr>
        <w:tab/>
      </w:r>
    </w:p>
    <w:p w:rsidR="00E911B8" w:rsidRPr="00E911B8" w:rsidRDefault="00E911B8" w:rsidP="00E911B8">
      <w:pPr>
        <w:numPr>
          <w:ilvl w:val="1"/>
          <w:numId w:val="3"/>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NOTE: Again, focus first online</w:t>
      </w:r>
    </w:p>
    <w:p w:rsidR="00E911B8" w:rsidRPr="00E911B8" w:rsidRDefault="00E911B8" w:rsidP="00E911B8">
      <w:pPr>
        <w:numPr>
          <w:ilvl w:val="0"/>
          <w:numId w:val="3"/>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 xml:space="preserve">Promote Information Literacy </w:t>
      </w:r>
    </w:p>
    <w:p w:rsidR="00E911B8" w:rsidRPr="00E911B8" w:rsidRDefault="00E911B8" w:rsidP="00E911B8">
      <w:pPr>
        <w:numPr>
          <w:ilvl w:val="1"/>
          <w:numId w:val="3"/>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[I will send out standards from the American Library Association for all to read]</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u w:val="single"/>
        </w:rPr>
        <w:t>GOALS:</w:t>
      </w:r>
    </w:p>
    <w:p w:rsidR="00E911B8" w:rsidRPr="00E911B8" w:rsidRDefault="00E911B8" w:rsidP="00E911B8">
      <w:pPr>
        <w:numPr>
          <w:ilvl w:val="0"/>
          <w:numId w:val="4"/>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 xml:space="preserve">Library service to distant education students increases </w:t>
      </w:r>
    </w:p>
    <w:p w:rsidR="00E911B8" w:rsidRPr="00E911B8" w:rsidRDefault="00E911B8" w:rsidP="00E911B8">
      <w:pPr>
        <w:numPr>
          <w:ilvl w:val="0"/>
          <w:numId w:val="4"/>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 xml:space="preserve">Use of library resources [electronic and physical] increases </w:t>
      </w:r>
    </w:p>
    <w:p w:rsidR="00E911B8" w:rsidRPr="00E911B8" w:rsidRDefault="00E911B8" w:rsidP="00E911B8">
      <w:pPr>
        <w:spacing w:after="24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u w:val="single"/>
        </w:rPr>
        <w:t xml:space="preserve">STRATEGIES &amp; TACTICS: </w:t>
      </w:r>
    </w:p>
    <w:p w:rsidR="00E911B8" w:rsidRPr="00E911B8" w:rsidRDefault="00E911B8" w:rsidP="00E911B8">
      <w:pPr>
        <w:spacing w:after="0" w:line="240" w:lineRule="auto"/>
        <w:rPr>
          <w:rFonts w:eastAsia="Times New Roman"/>
          <w:color w:val="auto"/>
        </w:rPr>
      </w:pPr>
    </w:p>
    <w:p w:rsidR="00E911B8" w:rsidRPr="00E911B8" w:rsidRDefault="00E911B8" w:rsidP="00E911B8">
      <w:pPr>
        <w:spacing w:after="0" w:line="240" w:lineRule="auto"/>
        <w:rPr>
          <w:rFonts w:eastAsia="Times New Roman"/>
          <w:color w:val="auto"/>
        </w:rPr>
      </w:pPr>
      <w:r w:rsidRPr="00E911B8">
        <w:rPr>
          <w:rFonts w:ascii="Arial" w:eastAsia="Times New Roman" w:hAnsi="Arial" w:cs="Arial"/>
          <w:color w:val="000000"/>
          <w:sz w:val="22"/>
          <w:szCs w:val="22"/>
          <w:u w:val="single"/>
        </w:rPr>
        <w:t xml:space="preserve">Format: </w:t>
      </w:r>
    </w:p>
    <w:p w:rsidR="00E911B8" w:rsidRPr="00E911B8" w:rsidRDefault="00E911B8" w:rsidP="00E911B8">
      <w:pPr>
        <w:numPr>
          <w:ilvl w:val="0"/>
          <w:numId w:val="5"/>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u w:val="single"/>
        </w:rPr>
        <w:t>Strategy</w:t>
      </w:r>
    </w:p>
    <w:p w:rsidR="00E911B8" w:rsidRPr="00E911B8" w:rsidRDefault="00E911B8" w:rsidP="00E911B8">
      <w:pPr>
        <w:numPr>
          <w:ilvl w:val="1"/>
          <w:numId w:val="5"/>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u w:val="single"/>
        </w:rPr>
        <w:t>Tactic</w:t>
      </w:r>
      <w:r w:rsidRPr="00E911B8">
        <w:rPr>
          <w:rFonts w:ascii="Arial" w:eastAsia="Times New Roman" w:hAnsi="Arial" w:cs="Arial"/>
          <w:color w:val="000000"/>
          <w:sz w:val="22"/>
          <w:szCs w:val="22"/>
          <w:u w:val="single"/>
        </w:rPr>
        <w:br/>
      </w:r>
      <w:r w:rsidRPr="00E911B8">
        <w:rPr>
          <w:rFonts w:ascii="Arial" w:eastAsia="Times New Roman" w:hAnsi="Arial" w:cs="Arial"/>
          <w:color w:val="000000"/>
          <w:sz w:val="22"/>
          <w:szCs w:val="22"/>
          <w:u w:val="single"/>
        </w:rPr>
        <w:br/>
      </w:r>
      <w:r w:rsidRPr="00E911B8">
        <w:rPr>
          <w:rFonts w:ascii="Arial" w:eastAsia="Times New Roman" w:hAnsi="Arial" w:cs="Arial"/>
          <w:color w:val="000000"/>
          <w:sz w:val="22"/>
          <w:szCs w:val="22"/>
          <w:u w:val="single"/>
        </w:rPr>
        <w:br/>
      </w:r>
    </w:p>
    <w:p w:rsidR="00E911B8" w:rsidRPr="00E911B8" w:rsidRDefault="00E911B8" w:rsidP="00E911B8">
      <w:pPr>
        <w:numPr>
          <w:ilvl w:val="0"/>
          <w:numId w:val="6"/>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Identify distant education needs</w:t>
      </w:r>
    </w:p>
    <w:p w:rsidR="00E911B8" w:rsidRPr="00E911B8" w:rsidRDefault="00E911B8" w:rsidP="00E911B8">
      <w:pPr>
        <w:numPr>
          <w:ilvl w:val="1"/>
          <w:numId w:val="6"/>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Tactic: survey; interview faculty, interview students, focus groups</w:t>
      </w:r>
    </w:p>
    <w:p w:rsidR="00E911B8" w:rsidRPr="00E911B8" w:rsidRDefault="00E911B8" w:rsidP="00E911B8">
      <w:pPr>
        <w:numPr>
          <w:ilvl w:val="0"/>
          <w:numId w:val="6"/>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 xml:space="preserve">Launch Planned Marketing Efforts on and off campus </w:t>
      </w:r>
    </w:p>
    <w:p w:rsidR="00E911B8" w:rsidRPr="00E911B8" w:rsidRDefault="00E911B8" w:rsidP="00E911B8">
      <w:pPr>
        <w:numPr>
          <w:ilvl w:val="1"/>
          <w:numId w:val="6"/>
        </w:numPr>
        <w:spacing w:after="0" w:line="240" w:lineRule="auto"/>
        <w:textAlignment w:val="baseline"/>
        <w:rPr>
          <w:rFonts w:ascii="Arial" w:eastAsia="Times New Roman" w:hAnsi="Arial" w:cs="Arial"/>
          <w:color w:val="000000"/>
          <w:sz w:val="22"/>
          <w:szCs w:val="22"/>
        </w:rPr>
      </w:pPr>
      <w:r w:rsidRPr="00E911B8">
        <w:rPr>
          <w:rFonts w:ascii="Arial" w:eastAsia="Times New Roman" w:hAnsi="Arial" w:cs="Arial"/>
          <w:color w:val="000000"/>
          <w:sz w:val="22"/>
          <w:szCs w:val="22"/>
        </w:rPr>
        <w:t xml:space="preserve">Tactic: refresh </w:t>
      </w:r>
      <w:proofErr w:type="spellStart"/>
      <w:r w:rsidRPr="00E911B8">
        <w:rPr>
          <w:rFonts w:ascii="Arial" w:eastAsia="Times New Roman" w:hAnsi="Arial" w:cs="Arial"/>
          <w:color w:val="000000"/>
          <w:sz w:val="22"/>
          <w:szCs w:val="22"/>
        </w:rPr>
        <w:t>peabody</w:t>
      </w:r>
      <w:proofErr w:type="spellEnd"/>
      <w:r w:rsidRPr="00E911B8">
        <w:rPr>
          <w:rFonts w:ascii="Arial" w:eastAsia="Times New Roman" w:hAnsi="Arial" w:cs="Arial"/>
          <w:color w:val="000000"/>
          <w:sz w:val="22"/>
          <w:szCs w:val="22"/>
        </w:rPr>
        <w:t xml:space="preserve"> (the poster holder :) yes, that is his name); library week; totes, pens, items during events; Instruction increase from librarian IAV; Newsletter continue; events; workshops; presence in web campus; visits to centers; YouTube channel -”In the Library” videos on what we do… Interlibrary loan, reference, collection development; increase social media - meaningful useful data; </w:t>
      </w:r>
    </w:p>
    <w:p w:rsidR="00E911B8" w:rsidRPr="00E911B8" w:rsidRDefault="00E911B8" w:rsidP="00E911B8">
      <w:pPr>
        <w:shd w:val="clear" w:color="auto" w:fill="FFFFFF"/>
        <w:spacing w:before="100" w:beforeAutospacing="1" w:after="100" w:afterAutospacing="1" w:line="240" w:lineRule="auto"/>
        <w:rPr>
          <w:rFonts w:ascii="Verdana" w:eastAsia="Times New Roman" w:hAnsi="Verdana"/>
          <w:color w:val="000000"/>
        </w:rPr>
      </w:pPr>
      <w:r w:rsidRPr="00E911B8">
        <w:rPr>
          <w:rFonts w:eastAsia="Times New Roman"/>
          <w:color w:val="auto"/>
        </w:rPr>
        <w:br/>
      </w:r>
      <w:r w:rsidRPr="00E911B8">
        <w:rPr>
          <w:rFonts w:eastAsia="Times New Roman"/>
          <w:color w:val="auto"/>
        </w:rPr>
        <w:br/>
      </w:r>
      <w:r w:rsidRPr="00E911B8">
        <w:rPr>
          <w:rFonts w:eastAsia="Times New Roman"/>
          <w:color w:val="auto"/>
        </w:rPr>
        <w:br/>
      </w:r>
      <w:bookmarkStart w:id="0" w:name="_GoBack"/>
      <w:bookmarkEnd w:id="0"/>
    </w:p>
    <w:sectPr w:rsidR="00E911B8" w:rsidRPr="00E9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74B7"/>
    <w:multiLevelType w:val="hybridMultilevel"/>
    <w:tmpl w:val="034E3FBE"/>
    <w:lvl w:ilvl="0" w:tplc="866C5C3C">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6B63E3D"/>
    <w:multiLevelType w:val="multilevel"/>
    <w:tmpl w:val="B556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7249B"/>
    <w:multiLevelType w:val="multilevel"/>
    <w:tmpl w:val="30E4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57846"/>
    <w:multiLevelType w:val="multilevel"/>
    <w:tmpl w:val="DF9A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97E8D"/>
    <w:multiLevelType w:val="multilevel"/>
    <w:tmpl w:val="8D2C3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11F92"/>
    <w:multiLevelType w:val="multilevel"/>
    <w:tmpl w:val="A8A2C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BC"/>
    <w:rsid w:val="009A61BC"/>
    <w:rsid w:val="00A60291"/>
    <w:rsid w:val="00E911B8"/>
    <w:rsid w:val="00FD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1B8"/>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A61BC"/>
  </w:style>
  <w:style w:type="paragraph" w:styleId="NormalWeb">
    <w:name w:val="Normal (Web)"/>
    <w:basedOn w:val="Normal"/>
    <w:uiPriority w:val="99"/>
    <w:semiHidden/>
    <w:unhideWhenUsed/>
    <w:rsid w:val="009A61BC"/>
    <w:pPr>
      <w:spacing w:before="100" w:beforeAutospacing="1" w:after="100" w:afterAutospacing="1" w:line="240" w:lineRule="auto"/>
    </w:pPr>
    <w:rPr>
      <w:rFonts w:eastAsia="Times New Roman"/>
      <w:color w:val="auto"/>
    </w:rPr>
  </w:style>
  <w:style w:type="character" w:customStyle="1" w:styleId="apple-converted-space">
    <w:name w:val="apple-converted-space"/>
    <w:basedOn w:val="DefaultParagraphFont"/>
    <w:rsid w:val="009A61BC"/>
  </w:style>
  <w:style w:type="character" w:styleId="Hyperlink">
    <w:name w:val="Hyperlink"/>
    <w:basedOn w:val="DefaultParagraphFont"/>
    <w:uiPriority w:val="99"/>
    <w:semiHidden/>
    <w:unhideWhenUsed/>
    <w:rsid w:val="00A60291"/>
    <w:rPr>
      <w:color w:val="0000FF"/>
      <w:u w:val="single"/>
    </w:rPr>
  </w:style>
  <w:style w:type="paragraph" w:styleId="ListParagraph">
    <w:name w:val="List Paragraph"/>
    <w:basedOn w:val="Normal"/>
    <w:uiPriority w:val="34"/>
    <w:qFormat/>
    <w:rsid w:val="00E911B8"/>
    <w:pPr>
      <w:ind w:left="720"/>
      <w:contextualSpacing/>
    </w:pPr>
  </w:style>
  <w:style w:type="character" w:customStyle="1" w:styleId="Heading1Char">
    <w:name w:val="Heading 1 Char"/>
    <w:basedOn w:val="DefaultParagraphFont"/>
    <w:link w:val="Heading1"/>
    <w:uiPriority w:val="9"/>
    <w:rsid w:val="00E911B8"/>
    <w:rPr>
      <w:rFonts w:eastAsia="Times New Roman"/>
      <w:b/>
      <w:bCs/>
      <w:color w:val="auto"/>
      <w:kern w:val="36"/>
      <w:sz w:val="48"/>
      <w:szCs w:val="48"/>
    </w:rPr>
  </w:style>
  <w:style w:type="character" w:customStyle="1" w:styleId="apple-tab-span">
    <w:name w:val="apple-tab-span"/>
    <w:basedOn w:val="DefaultParagraphFont"/>
    <w:rsid w:val="00E91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1B8"/>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A61BC"/>
  </w:style>
  <w:style w:type="paragraph" w:styleId="NormalWeb">
    <w:name w:val="Normal (Web)"/>
    <w:basedOn w:val="Normal"/>
    <w:uiPriority w:val="99"/>
    <w:semiHidden/>
    <w:unhideWhenUsed/>
    <w:rsid w:val="009A61BC"/>
    <w:pPr>
      <w:spacing w:before="100" w:beforeAutospacing="1" w:after="100" w:afterAutospacing="1" w:line="240" w:lineRule="auto"/>
    </w:pPr>
    <w:rPr>
      <w:rFonts w:eastAsia="Times New Roman"/>
      <w:color w:val="auto"/>
    </w:rPr>
  </w:style>
  <w:style w:type="character" w:customStyle="1" w:styleId="apple-converted-space">
    <w:name w:val="apple-converted-space"/>
    <w:basedOn w:val="DefaultParagraphFont"/>
    <w:rsid w:val="009A61BC"/>
  </w:style>
  <w:style w:type="character" w:styleId="Hyperlink">
    <w:name w:val="Hyperlink"/>
    <w:basedOn w:val="DefaultParagraphFont"/>
    <w:uiPriority w:val="99"/>
    <w:semiHidden/>
    <w:unhideWhenUsed/>
    <w:rsid w:val="00A60291"/>
    <w:rPr>
      <w:color w:val="0000FF"/>
      <w:u w:val="single"/>
    </w:rPr>
  </w:style>
  <w:style w:type="paragraph" w:styleId="ListParagraph">
    <w:name w:val="List Paragraph"/>
    <w:basedOn w:val="Normal"/>
    <w:uiPriority w:val="34"/>
    <w:qFormat/>
    <w:rsid w:val="00E911B8"/>
    <w:pPr>
      <w:ind w:left="720"/>
      <w:contextualSpacing/>
    </w:pPr>
  </w:style>
  <w:style w:type="character" w:customStyle="1" w:styleId="Heading1Char">
    <w:name w:val="Heading 1 Char"/>
    <w:basedOn w:val="DefaultParagraphFont"/>
    <w:link w:val="Heading1"/>
    <w:uiPriority w:val="9"/>
    <w:rsid w:val="00E911B8"/>
    <w:rPr>
      <w:rFonts w:eastAsia="Times New Roman"/>
      <w:b/>
      <w:bCs/>
      <w:color w:val="auto"/>
      <w:kern w:val="36"/>
      <w:sz w:val="48"/>
      <w:szCs w:val="48"/>
    </w:rPr>
  </w:style>
  <w:style w:type="character" w:customStyle="1" w:styleId="apple-tab-span">
    <w:name w:val="apple-tab-span"/>
    <w:basedOn w:val="DefaultParagraphFont"/>
    <w:rsid w:val="00E9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2292">
      <w:bodyDiv w:val="1"/>
      <w:marLeft w:val="0"/>
      <w:marRight w:val="0"/>
      <w:marTop w:val="0"/>
      <w:marBottom w:val="0"/>
      <w:divBdr>
        <w:top w:val="none" w:sz="0" w:space="0" w:color="auto"/>
        <w:left w:val="none" w:sz="0" w:space="0" w:color="auto"/>
        <w:bottom w:val="none" w:sz="0" w:space="0" w:color="auto"/>
        <w:right w:val="none" w:sz="0" w:space="0" w:color="auto"/>
      </w:divBdr>
      <w:divsChild>
        <w:div w:id="1852522547">
          <w:marLeft w:val="0"/>
          <w:marRight w:val="0"/>
          <w:marTop w:val="0"/>
          <w:marBottom w:val="0"/>
          <w:divBdr>
            <w:top w:val="none" w:sz="0" w:space="0" w:color="auto"/>
            <w:left w:val="none" w:sz="0" w:space="0" w:color="auto"/>
            <w:bottom w:val="single" w:sz="24" w:space="0" w:color="FFFFFF"/>
            <w:right w:val="none" w:sz="0" w:space="0" w:color="auto"/>
          </w:divBdr>
          <w:divsChild>
            <w:div w:id="7825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3933">
      <w:bodyDiv w:val="1"/>
      <w:marLeft w:val="0"/>
      <w:marRight w:val="0"/>
      <w:marTop w:val="0"/>
      <w:marBottom w:val="0"/>
      <w:divBdr>
        <w:top w:val="none" w:sz="0" w:space="0" w:color="auto"/>
        <w:left w:val="none" w:sz="0" w:space="0" w:color="auto"/>
        <w:bottom w:val="none" w:sz="0" w:space="0" w:color="auto"/>
        <w:right w:val="none" w:sz="0" w:space="0" w:color="auto"/>
      </w:divBdr>
    </w:div>
    <w:div w:id="502016570">
      <w:bodyDiv w:val="1"/>
      <w:marLeft w:val="0"/>
      <w:marRight w:val="0"/>
      <w:marTop w:val="0"/>
      <w:marBottom w:val="0"/>
      <w:divBdr>
        <w:top w:val="none" w:sz="0" w:space="0" w:color="auto"/>
        <w:left w:val="none" w:sz="0" w:space="0" w:color="auto"/>
        <w:bottom w:val="none" w:sz="0" w:space="0" w:color="auto"/>
        <w:right w:val="none" w:sz="0" w:space="0" w:color="auto"/>
      </w:divBdr>
      <w:divsChild>
        <w:div w:id="838302629">
          <w:marLeft w:val="0"/>
          <w:marRight w:val="0"/>
          <w:marTop w:val="0"/>
          <w:marBottom w:val="0"/>
          <w:divBdr>
            <w:top w:val="none" w:sz="0" w:space="0" w:color="auto"/>
            <w:left w:val="none" w:sz="0" w:space="0" w:color="auto"/>
            <w:bottom w:val="single" w:sz="24" w:space="0" w:color="FFFFFF"/>
            <w:right w:val="none" w:sz="0" w:space="0" w:color="auto"/>
          </w:divBdr>
          <w:divsChild>
            <w:div w:id="3389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a/gbcnv.edu/document/d/1uCEouORolpRTcwt8AMxlmuiWl4wbwpLe0u5YutYjJBg/edit?usp=sharing_eixpa_nl&amp;ts=57f969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ie.gaxiola@gbcnv.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1</cp:revision>
  <dcterms:created xsi:type="dcterms:W3CDTF">2016-10-10T17:11:00Z</dcterms:created>
  <dcterms:modified xsi:type="dcterms:W3CDTF">2016-10-10T17:47:00Z</dcterms:modified>
</cp:coreProperties>
</file>