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Library Advisory Group Meeting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i w:val="1"/>
        </w:rPr>
      </w:pPr>
      <w:r w:rsidDel="00000000" w:rsidR="00000000" w:rsidRPr="00000000">
        <w:rPr>
          <w:i w:val="1"/>
          <w:rtl w:val="0"/>
        </w:rPr>
        <w:t xml:space="preserve">February 21, 2024, 8 a.m.</w:t>
      </w:r>
    </w:p>
    <w:p w:rsidR="00000000" w:rsidDel="00000000" w:rsidP="00000000" w:rsidRDefault="00000000" w:rsidRPr="00000000" w14:paraId="00000004">
      <w:pPr>
        <w:jc w:val="center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Attending:</w:t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Call to order.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Discussions.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Hiring Committee Update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Collection Management Policy Discussion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Recommendation from Chairs.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Business for next meeting.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Adjournment.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